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5056" w14:textId="77777777" w:rsidR="002A5BCB" w:rsidRPr="001C71CB" w:rsidRDefault="002A5BCB" w:rsidP="002A5BCB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76945B2A" wp14:editId="347A4508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FEAE7" w14:textId="77777777" w:rsidR="002A5BCB" w:rsidRPr="001C71CB" w:rsidRDefault="002A5BCB" w:rsidP="002A5BCB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4B237CE7" w14:textId="77777777" w:rsidR="002A5BCB" w:rsidRPr="001C71CB" w:rsidRDefault="002A5BCB" w:rsidP="002A5BCB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2B7B93B8" w14:textId="77777777" w:rsidR="002A5BCB" w:rsidRPr="001C71CB" w:rsidRDefault="002A5BCB" w:rsidP="002A5BCB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3EDEBF9A" w14:textId="77777777" w:rsidR="002A5BCB" w:rsidRPr="001C71CB" w:rsidRDefault="002A5BCB" w:rsidP="002A5BCB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026954E9" w14:textId="77777777" w:rsidR="002A5BCB" w:rsidRPr="001C71CB" w:rsidRDefault="002A5BCB" w:rsidP="002A5BCB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1DEB1995" w14:textId="6103E2C7" w:rsidR="002A5BCB" w:rsidRPr="001C71CB" w:rsidRDefault="002A5BCB" w:rsidP="00A021E4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>oll</w:t>
      </w:r>
    </w:p>
    <w:p w14:paraId="5F411FAD" w14:textId="32B5AE0F" w:rsidR="002A5BCB" w:rsidRPr="005E309A" w:rsidRDefault="002A5BCB" w:rsidP="00A021E4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24</w:t>
      </w:r>
      <w:r>
        <w:rPr>
          <w:b/>
          <w:sz w:val="32"/>
          <w:szCs w:val="32"/>
          <w:u w:val="single"/>
          <w:lang w:val="en-GB"/>
        </w:rPr>
        <w:t xml:space="preserve"> August 202</w:t>
      </w:r>
      <w:r>
        <w:rPr>
          <w:b/>
          <w:sz w:val="32"/>
          <w:szCs w:val="32"/>
          <w:u w:val="single"/>
          <w:lang w:val="en-GB"/>
        </w:rPr>
        <w:t>6</w:t>
      </w:r>
      <w:r>
        <w:rPr>
          <w:b/>
          <w:sz w:val="32"/>
          <w:szCs w:val="32"/>
          <w:u w:val="single"/>
          <w:lang w:val="en-GB"/>
        </w:rPr>
        <w:t>-2</w:t>
      </w:r>
      <w:r>
        <w:rPr>
          <w:b/>
          <w:sz w:val="32"/>
          <w:szCs w:val="32"/>
          <w:u w:val="single"/>
          <w:lang w:val="en-GB"/>
        </w:rPr>
        <w:t>8</w:t>
      </w:r>
      <w:r>
        <w:rPr>
          <w:b/>
          <w:sz w:val="32"/>
          <w:szCs w:val="32"/>
          <w:u w:val="single"/>
          <w:lang w:val="en-GB"/>
        </w:rPr>
        <w:t xml:space="preserve"> August 202</w:t>
      </w:r>
      <w:r>
        <w:rPr>
          <w:b/>
          <w:sz w:val="32"/>
          <w:szCs w:val="32"/>
          <w:u w:val="single"/>
          <w:lang w:val="en-GB"/>
        </w:rPr>
        <w:t>6</w:t>
      </w:r>
    </w:p>
    <w:p w14:paraId="606929AE" w14:textId="6D1FE18E" w:rsidR="002A5BCB" w:rsidRDefault="002A5BCB" w:rsidP="00A021E4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Before the Honourable Justice NYATHI J</w:t>
      </w:r>
    </w:p>
    <w:p w14:paraId="3D70DF63" w14:textId="77777777" w:rsidR="002A5BCB" w:rsidRDefault="002A5BCB" w:rsidP="00A021E4">
      <w:pPr>
        <w:jc w:val="center"/>
        <w:rPr>
          <w:b/>
          <w:sz w:val="32"/>
          <w:szCs w:val="32"/>
          <w:u w:val="single"/>
          <w:lang w:val="en-GB"/>
        </w:rPr>
      </w:pPr>
    </w:p>
    <w:p w14:paraId="2E36B760" w14:textId="77777777" w:rsidR="002A5BCB" w:rsidRDefault="002A5BCB" w:rsidP="002A5BCB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Directive</w:t>
      </w:r>
    </w:p>
    <w:p w14:paraId="0425B29F" w14:textId="77777777" w:rsidR="002A5BCB" w:rsidRDefault="002A5BCB" w:rsidP="002A5BCB">
      <w:pPr>
        <w:rPr>
          <w:b/>
          <w:sz w:val="32"/>
          <w:szCs w:val="32"/>
          <w:u w:val="single"/>
          <w:lang w:val="en-GB"/>
        </w:rPr>
      </w:pPr>
    </w:p>
    <w:p w14:paraId="354241F3" w14:textId="6ABDBD5E" w:rsidR="002A5BCB" w:rsidRPr="002F27C2" w:rsidRDefault="002A5BCB" w:rsidP="002A5BCB">
      <w:pPr>
        <w:numPr>
          <w:ilvl w:val="0"/>
          <w:numId w:val="1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 joint practice note should</w:t>
      </w:r>
      <w:r w:rsidRPr="002F27C2">
        <w:rPr>
          <w:sz w:val="24"/>
          <w:lang w:val="en-GB"/>
        </w:rPr>
        <w:t xml:space="preserve"> be</w:t>
      </w:r>
      <w:r>
        <w:rPr>
          <w:sz w:val="24"/>
          <w:lang w:val="en-GB"/>
        </w:rPr>
        <w:t xml:space="preserve"> filed on </w:t>
      </w:r>
      <w:proofErr w:type="spellStart"/>
      <w:r>
        <w:rPr>
          <w:sz w:val="24"/>
          <w:lang w:val="en-GB"/>
        </w:rPr>
        <w:t>caselines</w:t>
      </w:r>
      <w:proofErr w:type="spellEnd"/>
      <w:r>
        <w:rPr>
          <w:sz w:val="24"/>
          <w:lang w:val="en-GB"/>
        </w:rPr>
        <w:t xml:space="preserve"> by end of business on </w:t>
      </w:r>
      <w:r>
        <w:rPr>
          <w:sz w:val="24"/>
          <w:lang w:val="en-GB"/>
        </w:rPr>
        <w:t>20</w:t>
      </w:r>
      <w:r>
        <w:rPr>
          <w:sz w:val="24"/>
          <w:lang w:val="en-GB"/>
        </w:rPr>
        <w:t xml:space="preserve"> August </w:t>
      </w:r>
      <w:r w:rsidRPr="002F27C2">
        <w:rPr>
          <w:sz w:val="24"/>
          <w:lang w:val="en-GB"/>
        </w:rPr>
        <w:t>202</w:t>
      </w:r>
      <w:r>
        <w:rPr>
          <w:sz w:val="24"/>
          <w:lang w:val="en-GB"/>
        </w:rPr>
        <w:t>6</w:t>
      </w:r>
      <w:r w:rsidRPr="002F27C2">
        <w:rPr>
          <w:sz w:val="24"/>
          <w:lang w:val="en-GB"/>
        </w:rPr>
        <w:t>.</w:t>
      </w:r>
    </w:p>
    <w:p w14:paraId="49E8C5FE" w14:textId="77777777" w:rsidR="002A5BCB" w:rsidRPr="002F27C2" w:rsidRDefault="002A5BCB" w:rsidP="002A5BCB">
      <w:pPr>
        <w:numPr>
          <w:ilvl w:val="0"/>
          <w:numId w:val="1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Matt</w:t>
      </w:r>
      <w:r>
        <w:rPr>
          <w:sz w:val="24"/>
          <w:lang w:val="en-GB"/>
        </w:rPr>
        <w:t>ers will be heard in open court</w:t>
      </w:r>
      <w:r w:rsidRPr="002F27C2">
        <w:rPr>
          <w:sz w:val="24"/>
          <w:lang w:val="en-GB"/>
        </w:rPr>
        <w:t xml:space="preserve">. </w:t>
      </w:r>
      <w:r>
        <w:rPr>
          <w:sz w:val="24"/>
          <w:lang w:val="en-GB"/>
        </w:rPr>
        <w:t>Please refer to the day roll to ascertain the court allocation.</w:t>
      </w:r>
    </w:p>
    <w:p w14:paraId="02007C64" w14:textId="77777777" w:rsidR="002A5BCB" w:rsidRDefault="002A5BCB" w:rsidP="002A5BCB">
      <w:pPr>
        <w:numPr>
          <w:ilvl w:val="0"/>
          <w:numId w:val="1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There will be no introductions in chambers.</w:t>
      </w:r>
    </w:p>
    <w:p w14:paraId="67B0B702" w14:textId="77777777" w:rsidR="002A5BCB" w:rsidRDefault="002A5BCB" w:rsidP="002A5BC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sz w:val="24"/>
        </w:rPr>
      </w:pPr>
      <w:r w:rsidRPr="00DD6985">
        <w:rPr>
          <w:sz w:val="24"/>
        </w:rPr>
        <w:t xml:space="preserve">Practitioners must provide the court with ONE hard copy of the draft order </w:t>
      </w:r>
      <w:r w:rsidRPr="00DD6985">
        <w:rPr>
          <w:color w:val="C00000"/>
          <w:sz w:val="24"/>
          <w:u w:val="single"/>
        </w:rPr>
        <w:t>and a copy of the heads of argument</w:t>
      </w:r>
      <w:r w:rsidRPr="00DD6985">
        <w:rPr>
          <w:sz w:val="24"/>
        </w:rPr>
        <w:t>. Please ensure that Judge Nyathi’s last name is correctly cited on the draft order, including the date of hearing and the courtroom.</w:t>
      </w:r>
    </w:p>
    <w:p w14:paraId="0B0362E8" w14:textId="77777777" w:rsidR="00A021E4" w:rsidRDefault="00A021E4" w:rsidP="00A021E4">
      <w:pPr>
        <w:widowControl/>
        <w:autoSpaceDE/>
        <w:autoSpaceDN/>
        <w:adjustRightInd/>
        <w:spacing w:after="200" w:line="276" w:lineRule="auto"/>
        <w:ind w:left="720"/>
        <w:jc w:val="both"/>
        <w:rPr>
          <w:sz w:val="24"/>
        </w:rPr>
      </w:pPr>
    </w:p>
    <w:p w14:paraId="22CC0105" w14:textId="77777777" w:rsidR="00A021E4" w:rsidRDefault="00A021E4" w:rsidP="00A021E4">
      <w:r>
        <w:rPr>
          <w:b/>
          <w:lang w:val="en-ZA"/>
        </w:rPr>
        <w:lastRenderedPageBreak/>
        <w:t>OPPOSED</w:t>
      </w:r>
      <w:r w:rsidRPr="003B3A64">
        <w:rPr>
          <w:b/>
          <w:lang w:val="en-ZA"/>
        </w:rPr>
        <w:t xml:space="preserve"> MOTION COURT ROLL BEFORE THE HONOURABLE JUDGE</w:t>
      </w:r>
      <w:r w:rsidRPr="00716A93">
        <w:rPr>
          <w:b/>
          <w:lang w:val="en-ZA"/>
        </w:rPr>
        <w:t>:</w:t>
      </w:r>
      <w:r>
        <w:rPr>
          <w:b/>
        </w:rPr>
        <w:t xml:space="preserve"> NYATHI J</w:t>
      </w:r>
      <w:r>
        <w:t xml:space="preserve">  </w:t>
      </w:r>
    </w:p>
    <w:p w14:paraId="0169A7CB" w14:textId="77777777" w:rsidR="002A5BCB" w:rsidRDefault="002A5BCB" w:rsidP="002A5BCB">
      <w:pPr>
        <w:spacing w:line="360" w:lineRule="auto"/>
        <w:rPr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3082"/>
        <w:gridCol w:w="1576"/>
        <w:gridCol w:w="1305"/>
        <w:gridCol w:w="2032"/>
        <w:gridCol w:w="4052"/>
      </w:tblGrid>
      <w:tr w:rsidR="002A5BCB" w14:paraId="633322B7" w14:textId="77777777" w:rsidTr="00A021E4">
        <w:trPr>
          <w:trHeight w:val="861"/>
        </w:trPr>
        <w:tc>
          <w:tcPr>
            <w:tcW w:w="937" w:type="dxa"/>
          </w:tcPr>
          <w:p w14:paraId="505EB395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3082" w:type="dxa"/>
          </w:tcPr>
          <w:p w14:paraId="5C1C37D0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576" w:type="dxa"/>
          </w:tcPr>
          <w:p w14:paraId="41961ADA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305" w:type="dxa"/>
          </w:tcPr>
          <w:p w14:paraId="3690F370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2032" w:type="dxa"/>
          </w:tcPr>
          <w:p w14:paraId="71D7EC25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4052" w:type="dxa"/>
          </w:tcPr>
          <w:p w14:paraId="038B4D31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ALLOCATIONS </w:t>
            </w:r>
          </w:p>
          <w:p w14:paraId="121D0D1F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7F8D1A33" w14:textId="77777777" w:rsidR="002A5BCB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2A5BCB" w:rsidRPr="00B32891" w14:paraId="36C453D3" w14:textId="77777777" w:rsidTr="00A021E4">
        <w:tc>
          <w:tcPr>
            <w:tcW w:w="937" w:type="dxa"/>
          </w:tcPr>
          <w:p w14:paraId="598D5C17" w14:textId="69905C58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</w:t>
            </w:r>
          </w:p>
        </w:tc>
        <w:tc>
          <w:tcPr>
            <w:tcW w:w="3082" w:type="dxa"/>
          </w:tcPr>
          <w:p w14:paraId="1F12D139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  <w:p w14:paraId="2FF13CA4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4B03D9D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MMOTONG</w:t>
            </w:r>
          </w:p>
        </w:tc>
        <w:tc>
          <w:tcPr>
            <w:tcW w:w="1576" w:type="dxa"/>
          </w:tcPr>
          <w:p w14:paraId="0838884E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003848/25</w:t>
            </w:r>
          </w:p>
        </w:tc>
        <w:tc>
          <w:tcPr>
            <w:tcW w:w="1305" w:type="dxa"/>
          </w:tcPr>
          <w:p w14:paraId="7BD1CAC2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</w:tcPr>
          <w:p w14:paraId="3A5C7E0C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13/05/26</w:t>
            </w:r>
          </w:p>
        </w:tc>
        <w:tc>
          <w:tcPr>
            <w:tcW w:w="4052" w:type="dxa"/>
          </w:tcPr>
          <w:p w14:paraId="095C58B9" w14:textId="44CDDD76" w:rsidR="002A5BCB" w:rsidRPr="00AC4634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2A5BCB" w:rsidRPr="00B32891" w14:paraId="380546C9" w14:textId="77777777" w:rsidTr="00A021E4">
        <w:tc>
          <w:tcPr>
            <w:tcW w:w="937" w:type="dxa"/>
          </w:tcPr>
          <w:p w14:paraId="00812650" w14:textId="40E41F2C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8.</w:t>
            </w:r>
          </w:p>
        </w:tc>
        <w:tc>
          <w:tcPr>
            <w:tcW w:w="3082" w:type="dxa"/>
          </w:tcPr>
          <w:p w14:paraId="75A78BB9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SWARTZ</w:t>
            </w:r>
          </w:p>
          <w:p w14:paraId="37A82F0C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A21A185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SALPC GAUTENG</w:t>
            </w:r>
          </w:p>
        </w:tc>
        <w:tc>
          <w:tcPr>
            <w:tcW w:w="1576" w:type="dxa"/>
          </w:tcPr>
          <w:p w14:paraId="073E5412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073008/25</w:t>
            </w:r>
          </w:p>
        </w:tc>
        <w:tc>
          <w:tcPr>
            <w:tcW w:w="1305" w:type="dxa"/>
          </w:tcPr>
          <w:p w14:paraId="7D2BE777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2.5 HOURS</w:t>
            </w:r>
          </w:p>
        </w:tc>
        <w:tc>
          <w:tcPr>
            <w:tcW w:w="2032" w:type="dxa"/>
          </w:tcPr>
          <w:p w14:paraId="185BB186" w14:textId="77777777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01/06/26</w:t>
            </w:r>
          </w:p>
        </w:tc>
        <w:tc>
          <w:tcPr>
            <w:tcW w:w="4052" w:type="dxa"/>
          </w:tcPr>
          <w:p w14:paraId="10B62DBC" w14:textId="267A22C4" w:rsidR="002A5BCB" w:rsidRPr="008733B9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2A5BCB" w:rsidRPr="00B32891" w14:paraId="0D7D3567" w14:textId="77777777" w:rsidTr="00A021E4">
        <w:tc>
          <w:tcPr>
            <w:tcW w:w="937" w:type="dxa"/>
          </w:tcPr>
          <w:p w14:paraId="5AB396CD" w14:textId="20A5693D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21.</w:t>
            </w:r>
          </w:p>
        </w:tc>
        <w:tc>
          <w:tcPr>
            <w:tcW w:w="3082" w:type="dxa"/>
          </w:tcPr>
          <w:p w14:paraId="36AD260B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  <w:p w14:paraId="2B99479E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25D4726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CL DREYER</w:t>
            </w:r>
          </w:p>
        </w:tc>
        <w:tc>
          <w:tcPr>
            <w:tcW w:w="1576" w:type="dxa"/>
          </w:tcPr>
          <w:p w14:paraId="3F7F52F9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017084/25</w:t>
            </w:r>
          </w:p>
        </w:tc>
        <w:tc>
          <w:tcPr>
            <w:tcW w:w="1305" w:type="dxa"/>
          </w:tcPr>
          <w:p w14:paraId="129EEFF4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766820C7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07/05/25</w:t>
            </w:r>
          </w:p>
        </w:tc>
        <w:tc>
          <w:tcPr>
            <w:tcW w:w="4052" w:type="dxa"/>
          </w:tcPr>
          <w:p w14:paraId="13BE7AE4" w14:textId="73836451" w:rsidR="002A5BCB" w:rsidRPr="00A800D7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2A5BCB" w:rsidRPr="00B32891" w14:paraId="7A65AAC1" w14:textId="77777777" w:rsidTr="00A021E4">
        <w:tc>
          <w:tcPr>
            <w:tcW w:w="937" w:type="dxa"/>
          </w:tcPr>
          <w:p w14:paraId="4E09F0BF" w14:textId="3FF20D36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27.</w:t>
            </w:r>
          </w:p>
        </w:tc>
        <w:tc>
          <w:tcPr>
            <w:tcW w:w="3082" w:type="dxa"/>
          </w:tcPr>
          <w:p w14:paraId="6E659E95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SALPC</w:t>
            </w:r>
          </w:p>
          <w:p w14:paraId="4B81BA1B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ACD80F0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MAISTRY</w:t>
            </w:r>
          </w:p>
        </w:tc>
        <w:tc>
          <w:tcPr>
            <w:tcW w:w="1576" w:type="dxa"/>
          </w:tcPr>
          <w:p w14:paraId="48D85CF1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93775/19</w:t>
            </w:r>
          </w:p>
          <w:p w14:paraId="2F7256A7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039226/22</w:t>
            </w:r>
          </w:p>
        </w:tc>
        <w:tc>
          <w:tcPr>
            <w:tcW w:w="1305" w:type="dxa"/>
          </w:tcPr>
          <w:p w14:paraId="50731AFC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6ADF18F9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04/06/25</w:t>
            </w:r>
          </w:p>
        </w:tc>
        <w:tc>
          <w:tcPr>
            <w:tcW w:w="4052" w:type="dxa"/>
          </w:tcPr>
          <w:p w14:paraId="0BCE0A16" w14:textId="785807CF" w:rsidR="002A5BCB" w:rsidRPr="00F65AF7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2A5BCB" w:rsidRPr="00B32891" w14:paraId="2D18C4A2" w14:textId="77777777" w:rsidTr="00A021E4">
        <w:tc>
          <w:tcPr>
            <w:tcW w:w="937" w:type="dxa"/>
          </w:tcPr>
          <w:p w14:paraId="42408389" w14:textId="4B476B5F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33.</w:t>
            </w:r>
          </w:p>
        </w:tc>
        <w:tc>
          <w:tcPr>
            <w:tcW w:w="3082" w:type="dxa"/>
          </w:tcPr>
          <w:p w14:paraId="4002F397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THE B/C OF TWO 5 ONE</w:t>
            </w:r>
          </w:p>
          <w:p w14:paraId="4C47B302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5AB34AE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PJ JOLA</w:t>
            </w:r>
          </w:p>
        </w:tc>
        <w:tc>
          <w:tcPr>
            <w:tcW w:w="1576" w:type="dxa"/>
          </w:tcPr>
          <w:p w14:paraId="4410F910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115011/25</w:t>
            </w:r>
          </w:p>
        </w:tc>
        <w:tc>
          <w:tcPr>
            <w:tcW w:w="1305" w:type="dxa"/>
          </w:tcPr>
          <w:p w14:paraId="5A2FAC68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71F60A90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03/02/26</w:t>
            </w:r>
          </w:p>
        </w:tc>
        <w:tc>
          <w:tcPr>
            <w:tcW w:w="4052" w:type="dxa"/>
          </w:tcPr>
          <w:p w14:paraId="07002F07" w14:textId="46AE38DD" w:rsidR="002A5BCB" w:rsidRPr="00A204F9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2A5BCB" w:rsidRPr="00B32891" w14:paraId="51E89721" w14:textId="77777777" w:rsidTr="00A021E4">
        <w:tc>
          <w:tcPr>
            <w:tcW w:w="937" w:type="dxa"/>
          </w:tcPr>
          <w:p w14:paraId="69FB9C07" w14:textId="5DF211D3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38.</w:t>
            </w:r>
          </w:p>
        </w:tc>
        <w:tc>
          <w:tcPr>
            <w:tcW w:w="3082" w:type="dxa"/>
          </w:tcPr>
          <w:p w14:paraId="749DADE1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SIZABANTU PIPING</w:t>
            </w:r>
          </w:p>
          <w:p w14:paraId="60247BCF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2AEA3C4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RAPIDUS CONSTRUCTION</w:t>
            </w:r>
          </w:p>
        </w:tc>
        <w:tc>
          <w:tcPr>
            <w:tcW w:w="1576" w:type="dxa"/>
          </w:tcPr>
          <w:p w14:paraId="30CD81CD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120878/24</w:t>
            </w:r>
          </w:p>
        </w:tc>
        <w:tc>
          <w:tcPr>
            <w:tcW w:w="1305" w:type="dxa"/>
          </w:tcPr>
          <w:p w14:paraId="56F96904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</w:tcPr>
          <w:p w14:paraId="393EAC99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01/04/26</w:t>
            </w:r>
          </w:p>
        </w:tc>
        <w:tc>
          <w:tcPr>
            <w:tcW w:w="4052" w:type="dxa"/>
          </w:tcPr>
          <w:p w14:paraId="347043DF" w14:textId="6A09D588" w:rsidR="002A5BCB" w:rsidRPr="004F4286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A5BCB" w:rsidRPr="00B32891" w14:paraId="728F5FF3" w14:textId="77777777" w:rsidTr="00A021E4">
        <w:tc>
          <w:tcPr>
            <w:tcW w:w="937" w:type="dxa"/>
          </w:tcPr>
          <w:p w14:paraId="62FAB403" w14:textId="2B86D60F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39.</w:t>
            </w:r>
          </w:p>
        </w:tc>
        <w:tc>
          <w:tcPr>
            <w:tcW w:w="3082" w:type="dxa"/>
          </w:tcPr>
          <w:p w14:paraId="46D8CDED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LINBURG ENGINEERING</w:t>
            </w:r>
          </w:p>
          <w:p w14:paraId="0660DA16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C9B416D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U MOELA</w:t>
            </w:r>
          </w:p>
        </w:tc>
        <w:tc>
          <w:tcPr>
            <w:tcW w:w="1576" w:type="dxa"/>
          </w:tcPr>
          <w:p w14:paraId="7B29DEB7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012641/26</w:t>
            </w:r>
          </w:p>
        </w:tc>
        <w:tc>
          <w:tcPr>
            <w:tcW w:w="1305" w:type="dxa"/>
          </w:tcPr>
          <w:p w14:paraId="105216CF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</w:tcPr>
          <w:p w14:paraId="3841AE49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08/06/26</w:t>
            </w:r>
          </w:p>
        </w:tc>
        <w:tc>
          <w:tcPr>
            <w:tcW w:w="4052" w:type="dxa"/>
          </w:tcPr>
          <w:p w14:paraId="4AC7EB01" w14:textId="06DFD65E" w:rsidR="002A5BCB" w:rsidRPr="00B32891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2A5BCB" w:rsidRPr="00B32891" w14:paraId="301381ED" w14:textId="77777777" w:rsidTr="00A021E4">
        <w:tc>
          <w:tcPr>
            <w:tcW w:w="937" w:type="dxa"/>
          </w:tcPr>
          <w:p w14:paraId="34D32834" w14:textId="49C6663B" w:rsidR="002A5BCB" w:rsidRPr="00A021E4" w:rsidRDefault="00A021E4" w:rsidP="00A021E4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45.</w:t>
            </w:r>
          </w:p>
        </w:tc>
        <w:tc>
          <w:tcPr>
            <w:tcW w:w="3082" w:type="dxa"/>
          </w:tcPr>
          <w:p w14:paraId="23BA2D68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NATIONAL EMPOWERMENT</w:t>
            </w:r>
          </w:p>
          <w:p w14:paraId="386CB271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D0673B7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MAGOVENI PHARMACEUTICALS</w:t>
            </w:r>
          </w:p>
        </w:tc>
        <w:tc>
          <w:tcPr>
            <w:tcW w:w="1576" w:type="dxa"/>
          </w:tcPr>
          <w:p w14:paraId="3B920514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39535/18</w:t>
            </w:r>
          </w:p>
        </w:tc>
        <w:tc>
          <w:tcPr>
            <w:tcW w:w="1305" w:type="dxa"/>
          </w:tcPr>
          <w:p w14:paraId="6BD9A2AF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17430C49" w14:textId="77777777" w:rsidR="002A5BCB" w:rsidRDefault="002A5BCB" w:rsidP="000C609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09/07/26</w:t>
            </w:r>
          </w:p>
        </w:tc>
        <w:tc>
          <w:tcPr>
            <w:tcW w:w="4052" w:type="dxa"/>
          </w:tcPr>
          <w:p w14:paraId="023B17FA" w14:textId="705C074F" w:rsidR="002A5BCB" w:rsidRPr="003555B5" w:rsidRDefault="002A5BCB" w:rsidP="000C609C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</w:tbl>
    <w:p w14:paraId="2A28B429" w14:textId="5CD28D5A" w:rsidR="002A5BCB" w:rsidRPr="002A5BCB" w:rsidRDefault="002A5BCB" w:rsidP="002A5BCB"/>
    <w:p w14:paraId="4A4D3EAC" w14:textId="77777777" w:rsidR="006B0D05" w:rsidRDefault="006B0D05"/>
    <w:sectPr w:rsidR="006B0D05" w:rsidSect="002A5B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8EC"/>
    <w:multiLevelType w:val="hybridMultilevel"/>
    <w:tmpl w:val="275A24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598554">
    <w:abstractNumId w:val="0"/>
  </w:num>
  <w:num w:numId="2" w16cid:durableId="2134522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CB"/>
    <w:rsid w:val="002A5BCB"/>
    <w:rsid w:val="003E4B62"/>
    <w:rsid w:val="00634163"/>
    <w:rsid w:val="006B0D05"/>
    <w:rsid w:val="00A021E4"/>
    <w:rsid w:val="00A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64DE9D"/>
  <w15:chartTrackingRefBased/>
  <w15:docId w15:val="{F4A01D1D-3D40-4ECE-A1DE-FC00A6A4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B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B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B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B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B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B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B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B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B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B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B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B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B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B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B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B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5BC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1</cp:revision>
  <dcterms:created xsi:type="dcterms:W3CDTF">2026-08-20T11:20:00Z</dcterms:created>
  <dcterms:modified xsi:type="dcterms:W3CDTF">2026-08-20T11:38:00Z</dcterms:modified>
</cp:coreProperties>
</file>