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A82B8" w14:textId="5A777D98" w:rsidR="00A3637D" w:rsidRPr="00F16EB0" w:rsidRDefault="00A3637D" w:rsidP="0012092D">
      <w:pPr>
        <w:pStyle w:val="NoSpacing"/>
        <w:spacing w:line="360" w:lineRule="auto"/>
        <w:jc w:val="center"/>
        <w:rPr>
          <w:rFonts w:ascii="Segoe UI" w:hAnsi="Segoe UI" w:cs="Segoe UI"/>
          <w:b/>
          <w:bCs/>
          <w:color w:val="000000" w:themeColor="text1"/>
        </w:rPr>
      </w:pPr>
      <w:r w:rsidRPr="00F16EB0">
        <w:rPr>
          <w:rFonts w:ascii="Segoe UI" w:eastAsia="Times New Roman" w:hAnsi="Segoe UI" w:cs="Segoe UI"/>
          <w:noProof/>
          <w:color w:val="1F497D"/>
          <w:kern w:val="0"/>
          <w:lang w:eastAsia="en-ZA"/>
        </w:rPr>
        <w:drawing>
          <wp:inline distT="0" distB="0" distL="0" distR="0" wp14:anchorId="351A1081" wp14:editId="43F7E800">
            <wp:extent cx="1416050" cy="1466850"/>
            <wp:effectExtent l="0" t="0" r="0" b="0"/>
            <wp:docPr id="3"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6050" cy="1466850"/>
                    </a:xfrm>
                    <a:prstGeom prst="rect">
                      <a:avLst/>
                    </a:prstGeom>
                    <a:noFill/>
                    <a:ln>
                      <a:noFill/>
                    </a:ln>
                  </pic:spPr>
                </pic:pic>
              </a:graphicData>
            </a:graphic>
          </wp:inline>
        </w:drawing>
      </w:r>
    </w:p>
    <w:p w14:paraId="0B8AD432" w14:textId="77777777" w:rsidR="007A0B3C" w:rsidRPr="00F16EB0" w:rsidRDefault="007A0B3C" w:rsidP="007A0B3C">
      <w:pPr>
        <w:pStyle w:val="NoSpacing"/>
        <w:jc w:val="center"/>
        <w:rPr>
          <w:rFonts w:ascii="Segoe UI" w:hAnsi="Segoe UI" w:cs="Segoe UI"/>
          <w:b/>
          <w:bCs/>
          <w:color w:val="000000" w:themeColor="text1"/>
        </w:rPr>
      </w:pPr>
      <w:r w:rsidRPr="00F16EB0">
        <w:rPr>
          <w:rFonts w:ascii="Segoe UI" w:hAnsi="Segoe UI" w:cs="Segoe UI"/>
          <w:b/>
          <w:bCs/>
          <w:color w:val="000000" w:themeColor="text1"/>
        </w:rPr>
        <w:t>IN THE HIGH COURT OF SOUTH AFRICA</w:t>
      </w:r>
    </w:p>
    <w:p w14:paraId="67FB27B3" w14:textId="77777777" w:rsidR="007A0B3C" w:rsidRPr="00F16EB0" w:rsidRDefault="007A0B3C" w:rsidP="007A0B3C">
      <w:pPr>
        <w:pStyle w:val="NoSpacing"/>
        <w:jc w:val="center"/>
        <w:rPr>
          <w:rFonts w:ascii="Segoe UI" w:hAnsi="Segoe UI" w:cs="Segoe UI"/>
          <w:b/>
          <w:bCs/>
          <w:color w:val="000000" w:themeColor="text1"/>
        </w:rPr>
      </w:pPr>
    </w:p>
    <w:p w14:paraId="292EFE4E" w14:textId="77777777" w:rsidR="007A0B3C" w:rsidRPr="00F16EB0" w:rsidRDefault="007A0B3C" w:rsidP="007A0B3C">
      <w:pPr>
        <w:pStyle w:val="NoSpacing"/>
        <w:jc w:val="center"/>
        <w:rPr>
          <w:rFonts w:ascii="Segoe UI" w:hAnsi="Segoe UI" w:cs="Segoe UI"/>
          <w:b/>
          <w:bCs/>
          <w:color w:val="000000" w:themeColor="text1"/>
        </w:rPr>
      </w:pPr>
      <w:r w:rsidRPr="00F16EB0">
        <w:rPr>
          <w:rFonts w:ascii="Segoe UI" w:hAnsi="Segoe UI" w:cs="Segoe UI"/>
          <w:b/>
          <w:bCs/>
          <w:color w:val="000000" w:themeColor="text1"/>
        </w:rPr>
        <w:t>GAUTENG DIVISION, PRETORIA</w:t>
      </w:r>
    </w:p>
    <w:p w14:paraId="20B72217" w14:textId="15295B05" w:rsidR="007A0B3C" w:rsidRPr="00F16EB0" w:rsidRDefault="007A0B3C" w:rsidP="007A0B3C">
      <w:pPr>
        <w:rPr>
          <w:rFonts w:ascii="Segoe UI" w:hAnsi="Segoe UI" w:cs="Segoe UI"/>
          <w:b/>
          <w:bCs/>
          <w:color w:val="000000" w:themeColor="text1"/>
        </w:rPr>
      </w:pPr>
    </w:p>
    <w:p w14:paraId="2CA39AF5" w14:textId="72D900F8" w:rsidR="007A0B3C" w:rsidRPr="00F16EB0" w:rsidRDefault="007A0B3C" w:rsidP="007A0B3C">
      <w:pPr>
        <w:spacing w:line="360" w:lineRule="auto"/>
        <w:jc w:val="both"/>
        <w:rPr>
          <w:rFonts w:ascii="Segoe UI" w:hAnsi="Segoe UI" w:cs="Segoe UI"/>
          <w:b/>
          <w:bCs/>
        </w:rPr>
      </w:pPr>
      <w:r w:rsidRPr="00F16EB0">
        <w:rPr>
          <w:rFonts w:ascii="Segoe UI" w:hAnsi="Segoe UI" w:cs="Segoe UI"/>
          <w:b/>
          <w:bCs/>
        </w:rPr>
        <w:t xml:space="preserve">DIRECTIVE FOR </w:t>
      </w:r>
      <w:r w:rsidRPr="00F16EB0">
        <w:rPr>
          <w:rFonts w:ascii="Segoe UI" w:hAnsi="Segoe UI" w:cs="Segoe UI"/>
          <w:b/>
          <w:bCs/>
          <w:color w:val="000000" w:themeColor="text1"/>
        </w:rPr>
        <w:t xml:space="preserve">SPECIAL INTERLOCUTORY ROLL </w:t>
      </w:r>
      <w:r w:rsidRPr="00F16EB0">
        <w:rPr>
          <w:rFonts w:ascii="Segoe UI" w:hAnsi="Segoe UI" w:cs="Segoe UI"/>
          <w:b/>
          <w:bCs/>
        </w:rPr>
        <w:t xml:space="preserve">BEFORE THE HONOURABLE ACTING JUSTICE MATIKA AJ FOR </w:t>
      </w:r>
      <w:r w:rsidR="008D2D55" w:rsidRPr="00F16EB0">
        <w:rPr>
          <w:rFonts w:ascii="Segoe UI" w:hAnsi="Segoe UI" w:cs="Segoe UI"/>
          <w:b/>
          <w:bCs/>
        </w:rPr>
        <w:t xml:space="preserve"> </w:t>
      </w:r>
      <w:r w:rsidR="00F16EB0">
        <w:rPr>
          <w:rFonts w:ascii="Segoe UI" w:hAnsi="Segoe UI" w:cs="Segoe UI"/>
          <w:b/>
          <w:bCs/>
        </w:rPr>
        <w:t xml:space="preserve"> </w:t>
      </w:r>
      <w:r w:rsidR="00163B50" w:rsidRPr="00820D6E">
        <w:rPr>
          <w:rFonts w:ascii="Segoe UI" w:hAnsi="Segoe UI" w:cs="Segoe UI"/>
          <w:b/>
          <w:bCs/>
          <w:highlight w:val="yellow"/>
        </w:rPr>
        <w:t>24</w:t>
      </w:r>
      <w:r w:rsidR="00163B50" w:rsidRPr="00820D6E">
        <w:rPr>
          <w:rFonts w:ascii="Segoe UI" w:hAnsi="Segoe UI" w:cs="Segoe UI"/>
          <w:b/>
          <w:bCs/>
          <w:highlight w:val="yellow"/>
          <w:vertAlign w:val="superscript"/>
        </w:rPr>
        <w:t>TH</w:t>
      </w:r>
      <w:r w:rsidR="00163B50" w:rsidRPr="00820D6E">
        <w:rPr>
          <w:rFonts w:ascii="Segoe UI" w:hAnsi="Segoe UI" w:cs="Segoe UI"/>
          <w:b/>
          <w:bCs/>
          <w:highlight w:val="yellow"/>
        </w:rPr>
        <w:t xml:space="preserve"> JULY </w:t>
      </w:r>
      <w:r w:rsidRPr="00820D6E">
        <w:rPr>
          <w:rFonts w:ascii="Segoe UI" w:hAnsi="Segoe UI" w:cs="Segoe UI"/>
          <w:b/>
          <w:bCs/>
          <w:highlight w:val="yellow"/>
        </w:rPr>
        <w:t>2026.</w:t>
      </w:r>
    </w:p>
    <w:p w14:paraId="3B802AFB" w14:textId="77777777" w:rsidR="007A0B3C" w:rsidRPr="00F16EB0" w:rsidRDefault="007A0B3C" w:rsidP="007A0B3C">
      <w:pPr>
        <w:jc w:val="both"/>
        <w:rPr>
          <w:rFonts w:ascii="Segoe UI" w:hAnsi="Segoe UI" w:cs="Segoe UI"/>
          <w:b/>
          <w:bCs/>
          <w:color w:val="000000" w:themeColor="text1"/>
        </w:rPr>
      </w:pPr>
    </w:p>
    <w:p w14:paraId="1B7C713D" w14:textId="77777777" w:rsidR="007A0B3C" w:rsidRPr="00F16EB0" w:rsidRDefault="007A0B3C" w:rsidP="007A0B3C">
      <w:pPr>
        <w:pStyle w:val="p1"/>
        <w:rPr>
          <w:rFonts w:ascii="Segoe UI" w:hAnsi="Segoe UI" w:cs="Segoe UI"/>
          <w:b/>
          <w:bCs/>
          <w:color w:val="000000" w:themeColor="text1"/>
          <w:sz w:val="24"/>
          <w:szCs w:val="24"/>
        </w:rPr>
      </w:pPr>
      <w:r w:rsidRPr="00F16EB0">
        <w:rPr>
          <w:rFonts w:ascii="Segoe UI" w:hAnsi="Segoe UI" w:cs="Segoe UI"/>
          <w:b/>
          <w:bCs/>
          <w:color w:val="000000" w:themeColor="text1"/>
          <w:sz w:val="24"/>
          <w:szCs w:val="24"/>
        </w:rPr>
        <w:t>TO: ALL LEGAL PRACTITIONERS:</w:t>
      </w:r>
    </w:p>
    <w:p w14:paraId="1010E889" w14:textId="77777777" w:rsidR="007A0B3C" w:rsidRPr="00F16EB0" w:rsidRDefault="007A0B3C" w:rsidP="007A0B3C">
      <w:pPr>
        <w:pStyle w:val="p1"/>
        <w:rPr>
          <w:rFonts w:ascii="Segoe UI" w:hAnsi="Segoe UI" w:cs="Segoe UI"/>
          <w:b/>
          <w:bCs/>
          <w:color w:val="000000" w:themeColor="text1"/>
          <w:sz w:val="24"/>
          <w:szCs w:val="24"/>
        </w:rPr>
      </w:pPr>
    </w:p>
    <w:p w14:paraId="73B58C29" w14:textId="20DF4BC9" w:rsidR="007A0B3C" w:rsidRPr="00F16EB0" w:rsidRDefault="007A0B3C" w:rsidP="007A0B3C">
      <w:pPr>
        <w:pStyle w:val="ListParagraph"/>
        <w:numPr>
          <w:ilvl w:val="0"/>
          <w:numId w:val="1"/>
        </w:numPr>
        <w:spacing w:line="480" w:lineRule="auto"/>
        <w:ind w:left="851" w:hanging="851"/>
        <w:jc w:val="both"/>
        <w:rPr>
          <w:rFonts w:ascii="Segoe UI" w:hAnsi="Segoe UI" w:cs="Segoe UI"/>
          <w:color w:val="000000" w:themeColor="text1"/>
        </w:rPr>
      </w:pPr>
      <w:r w:rsidRPr="00F16EB0">
        <w:rPr>
          <w:rFonts w:ascii="Segoe UI" w:hAnsi="Segoe UI" w:cs="Segoe UI"/>
          <w:color w:val="000000" w:themeColor="text1"/>
        </w:rPr>
        <w:t xml:space="preserve">All applications will be heard </w:t>
      </w:r>
      <w:r w:rsidR="006F2D5A" w:rsidRPr="00F16EB0">
        <w:rPr>
          <w:rFonts w:ascii="Segoe UI" w:hAnsi="Segoe UI" w:cs="Segoe UI"/>
          <w:color w:val="000000" w:themeColor="text1"/>
          <w:highlight w:val="yellow"/>
        </w:rPr>
        <w:t>VIRTUALLY</w:t>
      </w:r>
      <w:r w:rsidRPr="00F16EB0">
        <w:rPr>
          <w:rFonts w:ascii="Segoe UI" w:hAnsi="Segoe UI" w:cs="Segoe UI"/>
          <w:color w:val="000000" w:themeColor="text1"/>
          <w:highlight w:val="yellow"/>
        </w:rPr>
        <w:t>,</w:t>
      </w:r>
      <w:r w:rsidRPr="00F16EB0">
        <w:rPr>
          <w:rFonts w:ascii="Segoe UI" w:hAnsi="Segoe UI" w:cs="Segoe UI"/>
          <w:color w:val="000000" w:themeColor="text1"/>
        </w:rPr>
        <w:t xml:space="preserve"> commencing at </w:t>
      </w:r>
      <w:r w:rsidR="00820D6E">
        <w:rPr>
          <w:rFonts w:ascii="Segoe UI" w:hAnsi="Segoe UI" w:cs="Segoe UI"/>
          <w:color w:val="000000" w:themeColor="text1"/>
          <w:highlight w:val="yellow"/>
        </w:rPr>
        <w:t>9</w:t>
      </w:r>
      <w:r w:rsidRPr="00F16EB0">
        <w:rPr>
          <w:rFonts w:ascii="Segoe UI" w:hAnsi="Segoe UI" w:cs="Segoe UI"/>
          <w:color w:val="000000" w:themeColor="text1"/>
          <w:highlight w:val="yellow"/>
        </w:rPr>
        <w:t>:00</w:t>
      </w:r>
      <w:r w:rsidRPr="00F16EB0">
        <w:rPr>
          <w:rFonts w:ascii="Segoe UI" w:hAnsi="Segoe UI" w:cs="Segoe UI"/>
          <w:color w:val="000000" w:themeColor="text1"/>
        </w:rPr>
        <w:t xml:space="preserve">. </w:t>
      </w:r>
    </w:p>
    <w:p w14:paraId="16CEEA2C" w14:textId="77777777" w:rsidR="007A0B3C" w:rsidRPr="00F16EB0" w:rsidRDefault="007A0B3C" w:rsidP="007A0B3C">
      <w:pPr>
        <w:pStyle w:val="ListParagraph"/>
        <w:numPr>
          <w:ilvl w:val="0"/>
          <w:numId w:val="1"/>
        </w:numPr>
        <w:spacing w:line="480" w:lineRule="auto"/>
        <w:ind w:left="851" w:hanging="851"/>
        <w:jc w:val="both"/>
        <w:rPr>
          <w:rFonts w:ascii="Segoe UI" w:hAnsi="Segoe UI" w:cs="Segoe UI"/>
          <w:color w:val="000000" w:themeColor="text1"/>
        </w:rPr>
      </w:pPr>
      <w:r w:rsidRPr="00F16EB0">
        <w:rPr>
          <w:rFonts w:ascii="Segoe UI" w:hAnsi="Segoe UI" w:cs="Segoe UI"/>
          <w:color w:val="000000" w:themeColor="text1"/>
        </w:rPr>
        <w:t xml:space="preserve">The roll will be called as follows: Postponements, removals and settlement, followed by order of seniority.  </w:t>
      </w:r>
    </w:p>
    <w:p w14:paraId="1AFA5568" w14:textId="3F224F0D" w:rsidR="007A0B3C" w:rsidRPr="00F16EB0" w:rsidRDefault="007A0B3C" w:rsidP="007A0B3C">
      <w:pPr>
        <w:pStyle w:val="ListParagraph"/>
        <w:numPr>
          <w:ilvl w:val="0"/>
          <w:numId w:val="1"/>
        </w:numPr>
        <w:spacing w:line="480" w:lineRule="auto"/>
        <w:ind w:left="851" w:hanging="851"/>
        <w:jc w:val="both"/>
        <w:rPr>
          <w:rFonts w:ascii="Segoe UI" w:hAnsi="Segoe UI" w:cs="Segoe UI"/>
          <w:color w:val="000000" w:themeColor="text1"/>
        </w:rPr>
      </w:pPr>
      <w:r w:rsidRPr="00F16EB0">
        <w:rPr>
          <w:rFonts w:ascii="Segoe UI" w:hAnsi="Segoe UI" w:cs="Segoe UI"/>
          <w:color w:val="000000" w:themeColor="text1"/>
        </w:rPr>
        <w:t>All papers in all matters must be loaded on case lines. If application is not loaded on case lines, it will be removed or struck off from the roll.</w:t>
      </w:r>
    </w:p>
    <w:p w14:paraId="10AB2BD5" w14:textId="79E725A2" w:rsidR="007A0B3C" w:rsidRPr="00F16EB0" w:rsidRDefault="007A0B3C" w:rsidP="007A0B3C">
      <w:pPr>
        <w:pStyle w:val="ListParagraph"/>
        <w:numPr>
          <w:ilvl w:val="0"/>
          <w:numId w:val="1"/>
        </w:numPr>
        <w:spacing w:line="480" w:lineRule="auto"/>
        <w:ind w:left="851" w:hanging="851"/>
        <w:jc w:val="both"/>
        <w:rPr>
          <w:rFonts w:ascii="Segoe UI" w:hAnsi="Segoe UI" w:cs="Segoe UI"/>
          <w:color w:val="000000" w:themeColor="text1"/>
        </w:rPr>
      </w:pPr>
      <w:r w:rsidRPr="00F16EB0">
        <w:rPr>
          <w:rFonts w:ascii="Segoe UI" w:hAnsi="Segoe UI" w:cs="Segoe UI"/>
          <w:color w:val="000000" w:themeColor="text1"/>
        </w:rPr>
        <w:t>A practice note must be filed setting out the following:</w:t>
      </w:r>
    </w:p>
    <w:p w14:paraId="11BD54F0" w14:textId="67E73C7D" w:rsidR="007A0B3C" w:rsidRPr="00F16EB0" w:rsidRDefault="007A0B3C" w:rsidP="007F2DFD">
      <w:pPr>
        <w:pStyle w:val="ListParagraph"/>
        <w:numPr>
          <w:ilvl w:val="1"/>
          <w:numId w:val="1"/>
        </w:numPr>
        <w:spacing w:line="480" w:lineRule="auto"/>
        <w:ind w:left="1701" w:hanging="851"/>
        <w:jc w:val="both"/>
        <w:rPr>
          <w:rFonts w:ascii="Segoe UI" w:hAnsi="Segoe UI" w:cs="Segoe UI"/>
          <w:color w:val="000000" w:themeColor="text1"/>
        </w:rPr>
      </w:pPr>
      <w:r w:rsidRPr="00F16EB0">
        <w:rPr>
          <w:rFonts w:ascii="Segoe UI" w:hAnsi="Segoe UI" w:cs="Segoe UI"/>
          <w:color w:val="000000" w:themeColor="text1"/>
        </w:rPr>
        <w:t xml:space="preserve"> Particulars and contact details of the legal representatives.</w:t>
      </w:r>
    </w:p>
    <w:p w14:paraId="27702466" w14:textId="0BBDC412" w:rsidR="007A0B3C" w:rsidRPr="00F16EB0" w:rsidRDefault="007A0B3C" w:rsidP="007F2DFD">
      <w:pPr>
        <w:pStyle w:val="ListParagraph"/>
        <w:numPr>
          <w:ilvl w:val="1"/>
          <w:numId w:val="1"/>
        </w:numPr>
        <w:spacing w:line="480" w:lineRule="auto"/>
        <w:ind w:left="1701" w:hanging="851"/>
        <w:jc w:val="both"/>
        <w:rPr>
          <w:rFonts w:ascii="Segoe UI" w:hAnsi="Segoe UI" w:cs="Segoe UI"/>
          <w:color w:val="000000" w:themeColor="text1"/>
        </w:rPr>
      </w:pPr>
      <w:r w:rsidRPr="00F16EB0">
        <w:rPr>
          <w:rFonts w:ascii="Segoe UI" w:hAnsi="Segoe UI" w:cs="Segoe UI"/>
          <w:color w:val="000000" w:themeColor="text1"/>
        </w:rPr>
        <w:t xml:space="preserve">  Nature of the relief sought.</w:t>
      </w:r>
    </w:p>
    <w:p w14:paraId="14313326" w14:textId="46541EEF" w:rsidR="007A0B3C" w:rsidRPr="00F16EB0" w:rsidRDefault="007A0B3C" w:rsidP="007F2DFD">
      <w:pPr>
        <w:pStyle w:val="ListParagraph"/>
        <w:numPr>
          <w:ilvl w:val="1"/>
          <w:numId w:val="1"/>
        </w:numPr>
        <w:spacing w:line="480" w:lineRule="auto"/>
        <w:ind w:left="1701" w:hanging="851"/>
        <w:jc w:val="both"/>
        <w:rPr>
          <w:rFonts w:ascii="Segoe UI" w:hAnsi="Segoe UI" w:cs="Segoe UI"/>
          <w:color w:val="000000" w:themeColor="text1"/>
        </w:rPr>
      </w:pPr>
      <w:r w:rsidRPr="00F16EB0">
        <w:rPr>
          <w:rFonts w:ascii="Segoe UI" w:hAnsi="Segoe UI" w:cs="Segoe UI"/>
          <w:color w:val="000000" w:themeColor="text1"/>
        </w:rPr>
        <w:t xml:space="preserve">  Service of the application should be pointed out.</w:t>
      </w:r>
    </w:p>
    <w:p w14:paraId="3E840754" w14:textId="77777777" w:rsidR="007A0B3C" w:rsidRPr="00F16EB0" w:rsidRDefault="007A0B3C" w:rsidP="007A0B3C">
      <w:pPr>
        <w:pStyle w:val="ListParagraph"/>
        <w:numPr>
          <w:ilvl w:val="0"/>
          <w:numId w:val="1"/>
        </w:numPr>
        <w:spacing w:line="480" w:lineRule="auto"/>
        <w:ind w:left="851" w:hanging="851"/>
        <w:jc w:val="both"/>
        <w:rPr>
          <w:rFonts w:ascii="Segoe UI" w:hAnsi="Segoe UI" w:cs="Segoe UI"/>
          <w:color w:val="000000" w:themeColor="text1"/>
        </w:rPr>
      </w:pPr>
      <w:r w:rsidRPr="00F16EB0">
        <w:rPr>
          <w:rFonts w:ascii="Segoe UI" w:hAnsi="Segoe UI" w:cs="Segoe UI"/>
          <w:color w:val="000000" w:themeColor="text1"/>
        </w:rPr>
        <w:t xml:space="preserve">Practice notes are to be uploaded by no later than </w:t>
      </w:r>
      <w:r w:rsidRPr="00A10614">
        <w:rPr>
          <w:rFonts w:ascii="Segoe UI" w:hAnsi="Segoe UI" w:cs="Segoe UI"/>
          <w:color w:val="000000" w:themeColor="text1"/>
          <w:highlight w:val="yellow"/>
        </w:rPr>
        <w:t>16h00 on full court day</w:t>
      </w:r>
      <w:r w:rsidRPr="00F16EB0">
        <w:rPr>
          <w:rFonts w:ascii="Segoe UI" w:hAnsi="Segoe UI" w:cs="Segoe UI"/>
          <w:color w:val="000000" w:themeColor="text1"/>
        </w:rPr>
        <w:t xml:space="preserve"> before the date of set-down.</w:t>
      </w:r>
    </w:p>
    <w:p w14:paraId="63E6044F" w14:textId="77777777" w:rsidR="00A33834" w:rsidRDefault="00A33834" w:rsidP="00A33834">
      <w:pPr>
        <w:pStyle w:val="ListParagraph"/>
        <w:numPr>
          <w:ilvl w:val="0"/>
          <w:numId w:val="1"/>
        </w:numPr>
        <w:spacing w:line="480" w:lineRule="auto"/>
        <w:ind w:left="851" w:hanging="851"/>
        <w:jc w:val="both"/>
        <w:rPr>
          <w:rFonts w:ascii="Segoe UI" w:hAnsi="Segoe UI" w:cs="Segoe UI"/>
          <w:color w:val="000000" w:themeColor="text1"/>
        </w:rPr>
      </w:pPr>
      <w:r>
        <w:rPr>
          <w:rFonts w:ascii="Segoe UI" w:hAnsi="Segoe UI" w:cs="Segoe UI"/>
          <w:color w:val="000000" w:themeColor="text1"/>
        </w:rPr>
        <w:lastRenderedPageBreak/>
        <w:t xml:space="preserve">Kindly ensure that the Acting Judge’s surname, date, case particulars and case number are correctly reflected on the draft order as follows: </w:t>
      </w:r>
    </w:p>
    <w:p w14:paraId="0A404283" w14:textId="77777777" w:rsidR="00A33834" w:rsidRPr="003175F3" w:rsidRDefault="00A33834" w:rsidP="00A33834">
      <w:pPr>
        <w:pStyle w:val="ListParagraph"/>
        <w:spacing w:line="360" w:lineRule="auto"/>
        <w:ind w:left="851"/>
        <w:jc w:val="both"/>
        <w:rPr>
          <w:rFonts w:ascii="Segoe UI" w:hAnsi="Segoe UI" w:cs="Segoe UI"/>
          <w:b/>
          <w:bCs/>
          <w:color w:val="000000" w:themeColor="text1"/>
        </w:rPr>
      </w:pPr>
      <w:r w:rsidRPr="003175F3">
        <w:rPr>
          <w:rFonts w:ascii="Segoe UI" w:hAnsi="Segoe UI" w:cs="Segoe UI"/>
          <w:b/>
          <w:bCs/>
          <w:color w:val="000000" w:themeColor="text1"/>
        </w:rPr>
        <w:t>Before the Honourable Justice Matika AJ</w:t>
      </w:r>
    </w:p>
    <w:p w14:paraId="5E446013" w14:textId="77777777" w:rsidR="00A33834" w:rsidRPr="003175F3" w:rsidRDefault="00A33834" w:rsidP="00A33834">
      <w:pPr>
        <w:pStyle w:val="ListParagraph"/>
        <w:spacing w:line="360" w:lineRule="auto"/>
        <w:ind w:left="851"/>
        <w:jc w:val="both"/>
        <w:rPr>
          <w:rFonts w:ascii="Segoe UI" w:hAnsi="Segoe UI" w:cs="Segoe UI"/>
          <w:b/>
          <w:bCs/>
          <w:color w:val="000000" w:themeColor="text1"/>
        </w:rPr>
      </w:pPr>
      <w:r w:rsidRPr="003175F3">
        <w:rPr>
          <w:rFonts w:ascii="Segoe UI" w:hAnsi="Segoe UI" w:cs="Segoe UI"/>
          <w:b/>
          <w:bCs/>
          <w:color w:val="000000" w:themeColor="text1"/>
        </w:rPr>
        <w:t xml:space="preserve">On this the (Set down date) </w:t>
      </w:r>
    </w:p>
    <w:p w14:paraId="0026937F" w14:textId="77777777" w:rsidR="00A33834" w:rsidRPr="003175F3" w:rsidRDefault="00A33834" w:rsidP="00A33834">
      <w:pPr>
        <w:pStyle w:val="ListParagraph"/>
        <w:spacing w:line="360" w:lineRule="auto"/>
        <w:ind w:left="851"/>
        <w:jc w:val="both"/>
        <w:rPr>
          <w:rFonts w:ascii="Segoe UI" w:hAnsi="Segoe UI" w:cs="Segoe UI"/>
          <w:b/>
          <w:bCs/>
          <w:color w:val="000000" w:themeColor="text1"/>
        </w:rPr>
      </w:pPr>
      <w:r w:rsidRPr="003175F3">
        <w:rPr>
          <w:rFonts w:ascii="Segoe UI" w:hAnsi="Segoe UI" w:cs="Segoe UI"/>
          <w:b/>
          <w:bCs/>
          <w:color w:val="000000" w:themeColor="text1"/>
        </w:rPr>
        <w:t xml:space="preserve">Number on the roll: </w:t>
      </w:r>
    </w:p>
    <w:p w14:paraId="2CFE80D8" w14:textId="77777777" w:rsidR="00A33834" w:rsidRDefault="00A33834" w:rsidP="00A33834">
      <w:pPr>
        <w:pStyle w:val="ListParagraph"/>
        <w:spacing w:line="360" w:lineRule="auto"/>
        <w:ind w:left="851"/>
        <w:jc w:val="both"/>
        <w:rPr>
          <w:rFonts w:ascii="Segoe UI" w:hAnsi="Segoe UI" w:cs="Segoe UI"/>
          <w:b/>
          <w:bCs/>
          <w:color w:val="000000" w:themeColor="text1"/>
        </w:rPr>
      </w:pPr>
      <w:r w:rsidRPr="003175F3">
        <w:rPr>
          <w:rFonts w:ascii="Segoe UI" w:hAnsi="Segoe UI" w:cs="Segoe UI"/>
          <w:b/>
          <w:bCs/>
          <w:color w:val="000000" w:themeColor="text1"/>
        </w:rPr>
        <w:t>Heard Virtually via Microsoft Teams</w:t>
      </w:r>
    </w:p>
    <w:p w14:paraId="1941FA9B" w14:textId="77777777" w:rsidR="00A33834" w:rsidRDefault="00A33834" w:rsidP="00A33834">
      <w:pPr>
        <w:pStyle w:val="ListParagraph"/>
        <w:spacing w:line="360" w:lineRule="auto"/>
        <w:ind w:left="851"/>
        <w:jc w:val="both"/>
        <w:rPr>
          <w:rFonts w:ascii="Segoe UI" w:hAnsi="Segoe UI" w:cs="Segoe UI"/>
          <w:b/>
          <w:bCs/>
          <w:color w:val="000000" w:themeColor="text1"/>
        </w:rPr>
      </w:pPr>
    </w:p>
    <w:p w14:paraId="1826ECE4" w14:textId="5B9174C6" w:rsidR="007A0B3C" w:rsidRPr="00A33834" w:rsidRDefault="007A0B3C" w:rsidP="00A33834">
      <w:pPr>
        <w:pStyle w:val="ListParagraph"/>
        <w:numPr>
          <w:ilvl w:val="0"/>
          <w:numId w:val="1"/>
        </w:numPr>
        <w:spacing w:line="360" w:lineRule="auto"/>
        <w:ind w:hanging="1571"/>
        <w:jc w:val="both"/>
        <w:rPr>
          <w:rFonts w:ascii="Segoe UI" w:hAnsi="Segoe UI" w:cs="Segoe UI"/>
          <w:b/>
          <w:bCs/>
          <w:color w:val="000000" w:themeColor="text1"/>
        </w:rPr>
      </w:pPr>
      <w:r w:rsidRPr="00A33834">
        <w:rPr>
          <w:rFonts w:ascii="Segoe UI" w:hAnsi="Segoe UI" w:cs="Segoe UI"/>
          <w:color w:val="000000" w:themeColor="text1"/>
        </w:rPr>
        <w:t xml:space="preserve"> Include the following Disclaimer: </w:t>
      </w:r>
      <w:r w:rsidRPr="00A33834">
        <w:rPr>
          <w:rFonts w:ascii="Segoe UI" w:hAnsi="Segoe UI" w:cs="Segoe UI"/>
          <w:i/>
          <w:iCs/>
          <w:color w:val="000000" w:themeColor="text1"/>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w:t>
      </w:r>
      <w:r w:rsidR="007F2DFD" w:rsidRPr="00A33834">
        <w:rPr>
          <w:rFonts w:ascii="Segoe UI" w:hAnsi="Segoe UI" w:cs="Segoe UI"/>
          <w:i/>
          <w:iCs/>
          <w:color w:val="000000" w:themeColor="text1"/>
        </w:rPr>
        <w:t>secretary</w:t>
      </w:r>
      <w:r w:rsidRPr="00A33834">
        <w:rPr>
          <w:rFonts w:ascii="Segoe UI" w:hAnsi="Segoe UI" w:cs="Segoe UI"/>
          <w:i/>
          <w:iCs/>
          <w:color w:val="000000" w:themeColor="text1"/>
        </w:rPr>
        <w:t>. The date of this Order is deemed to be the set down date.</w:t>
      </w:r>
    </w:p>
    <w:p w14:paraId="64DFD7F0" w14:textId="77777777" w:rsidR="00A33834" w:rsidRPr="00A33834" w:rsidRDefault="00A33834" w:rsidP="00A33834">
      <w:pPr>
        <w:pStyle w:val="ListParagraph"/>
        <w:spacing w:line="360" w:lineRule="auto"/>
        <w:ind w:left="1571"/>
        <w:jc w:val="both"/>
        <w:rPr>
          <w:rFonts w:ascii="Segoe UI" w:hAnsi="Segoe UI" w:cs="Segoe UI"/>
          <w:b/>
          <w:bCs/>
          <w:color w:val="000000" w:themeColor="text1"/>
        </w:rPr>
      </w:pPr>
    </w:p>
    <w:p w14:paraId="285A930A" w14:textId="4EC7F7C6" w:rsidR="007A0B3C" w:rsidRPr="002A25C2" w:rsidRDefault="007A0B3C" w:rsidP="002A25C2">
      <w:pPr>
        <w:pStyle w:val="ListParagraph"/>
        <w:numPr>
          <w:ilvl w:val="0"/>
          <w:numId w:val="1"/>
        </w:numPr>
        <w:spacing w:line="480" w:lineRule="auto"/>
        <w:ind w:left="851" w:hanging="851"/>
        <w:jc w:val="both"/>
        <w:rPr>
          <w:rFonts w:ascii="Segoe UI" w:hAnsi="Segoe UI" w:cs="Segoe UI"/>
          <w:color w:val="000000" w:themeColor="text1"/>
        </w:rPr>
      </w:pPr>
      <w:r w:rsidRPr="00F16EB0">
        <w:rPr>
          <w:rFonts w:ascii="Segoe UI" w:hAnsi="Segoe UI" w:cs="Segoe UI"/>
          <w:color w:val="000000" w:themeColor="text1"/>
        </w:rPr>
        <w:t xml:space="preserve">A draft order should be uploaded to case lines, in both PDF </w:t>
      </w:r>
      <w:r w:rsidRPr="00F16EB0">
        <w:rPr>
          <w:rFonts w:ascii="Segoe UI" w:hAnsi="Segoe UI" w:cs="Segoe UI"/>
          <w:b/>
          <w:bCs/>
          <w:color w:val="000000" w:themeColor="text1"/>
          <w:u w:val="single"/>
        </w:rPr>
        <w:t>and</w:t>
      </w:r>
      <w:r w:rsidRPr="00F16EB0">
        <w:rPr>
          <w:rFonts w:ascii="Segoe UI" w:hAnsi="Segoe UI" w:cs="Segoe UI"/>
          <w:color w:val="000000" w:themeColor="text1"/>
        </w:rPr>
        <w:t xml:space="preserve"> Word </w:t>
      </w:r>
      <w:r w:rsidR="007F2DFD" w:rsidRPr="00F16EB0">
        <w:rPr>
          <w:rFonts w:ascii="Segoe UI" w:hAnsi="Segoe UI" w:cs="Segoe UI"/>
          <w:color w:val="000000" w:themeColor="text1"/>
        </w:rPr>
        <w:t>format</w:t>
      </w:r>
    </w:p>
    <w:p w14:paraId="1BB163E1" w14:textId="77777777" w:rsidR="009A5E45" w:rsidRPr="009A5E45" w:rsidRDefault="009A5E45" w:rsidP="002A25C2">
      <w:pPr>
        <w:pStyle w:val="NormalWeb"/>
        <w:shd w:val="clear" w:color="auto" w:fill="FFFFFF"/>
        <w:spacing w:before="0" w:beforeAutospacing="0" w:after="0" w:afterAutospacing="0"/>
        <w:ind w:left="720" w:firstLine="720"/>
        <w:rPr>
          <w:rFonts w:ascii="Segoe UI" w:hAnsi="Segoe UI" w:cs="Segoe UI"/>
          <w:b/>
          <w:bCs/>
          <w:color w:val="242424"/>
          <w:lang w:val="en-US"/>
        </w:rPr>
      </w:pPr>
      <w:r w:rsidRPr="009A5E45">
        <w:rPr>
          <w:rFonts w:ascii="Segoe UI" w:hAnsi="Segoe UI" w:cs="Segoe UI"/>
          <w:b/>
          <w:bCs/>
          <w:color w:val="242424"/>
          <w:lang w:val="en-US"/>
        </w:rPr>
        <w:t xml:space="preserve">Microsoft Teams meeting </w:t>
      </w:r>
    </w:p>
    <w:p w14:paraId="7F517864" w14:textId="732FCF3B" w:rsidR="009A5E45" w:rsidRPr="009A5E45" w:rsidRDefault="009A5E45" w:rsidP="002A25C2">
      <w:pPr>
        <w:pStyle w:val="NormalWeb"/>
        <w:shd w:val="clear" w:color="auto" w:fill="FFFFFF"/>
        <w:spacing w:before="0" w:beforeAutospacing="0" w:after="0" w:afterAutospacing="0"/>
        <w:ind w:left="1440"/>
        <w:rPr>
          <w:rFonts w:ascii="Segoe UI" w:hAnsi="Segoe UI" w:cs="Segoe UI"/>
          <w:b/>
          <w:bCs/>
          <w:color w:val="242424"/>
          <w:lang w:val="en-US"/>
        </w:rPr>
      </w:pPr>
      <w:r w:rsidRPr="009A5E45">
        <w:rPr>
          <w:rFonts w:ascii="Segoe UI" w:hAnsi="Segoe UI" w:cs="Segoe UI"/>
          <w:b/>
          <w:bCs/>
          <w:color w:val="242424"/>
          <w:lang w:val="en-US"/>
        </w:rPr>
        <w:t xml:space="preserve">Join: </w:t>
      </w:r>
      <w:hyperlink r:id="rId6" w:history="1">
        <w:r w:rsidR="002A25C2" w:rsidRPr="00603F94">
          <w:rPr>
            <w:rStyle w:val="Hyperlink"/>
            <w:rFonts w:ascii="Segoe UI" w:hAnsi="Segoe UI" w:cs="Segoe UI"/>
            <w:b/>
            <w:bCs/>
            <w:lang w:val="en-US"/>
          </w:rPr>
          <w:t>https://teams.microsoft.com/meet/321112599994768?p=gBWb2nFidqalByDGXj</w:t>
        </w:r>
      </w:hyperlink>
      <w:r w:rsidRPr="009A5E45">
        <w:rPr>
          <w:rFonts w:ascii="Segoe UI" w:hAnsi="Segoe UI" w:cs="Segoe UI"/>
          <w:b/>
          <w:bCs/>
          <w:color w:val="242424"/>
          <w:lang w:val="en-US"/>
        </w:rPr>
        <w:t xml:space="preserve"> </w:t>
      </w:r>
    </w:p>
    <w:p w14:paraId="7384835E" w14:textId="77777777" w:rsidR="009A5E45" w:rsidRPr="009A5E45" w:rsidRDefault="009A5E45" w:rsidP="002A25C2">
      <w:pPr>
        <w:pStyle w:val="NormalWeb"/>
        <w:shd w:val="clear" w:color="auto" w:fill="FFFFFF"/>
        <w:spacing w:before="0" w:beforeAutospacing="0" w:after="0" w:afterAutospacing="0"/>
        <w:ind w:left="720" w:firstLine="720"/>
        <w:rPr>
          <w:rFonts w:ascii="Segoe UI" w:hAnsi="Segoe UI" w:cs="Segoe UI"/>
          <w:b/>
          <w:bCs/>
          <w:color w:val="242424"/>
          <w:lang w:val="en-US"/>
        </w:rPr>
      </w:pPr>
      <w:r w:rsidRPr="009A5E45">
        <w:rPr>
          <w:rFonts w:ascii="Segoe UI" w:hAnsi="Segoe UI" w:cs="Segoe UI"/>
          <w:b/>
          <w:bCs/>
          <w:color w:val="242424"/>
          <w:lang w:val="en-US"/>
        </w:rPr>
        <w:t xml:space="preserve">Meeting ID: 321 112 599 994 768 </w:t>
      </w:r>
    </w:p>
    <w:p w14:paraId="3DB0B4D8" w14:textId="77777777" w:rsidR="009A5E45" w:rsidRDefault="009A5E45" w:rsidP="002A25C2">
      <w:pPr>
        <w:pStyle w:val="NormalWeb"/>
        <w:shd w:val="clear" w:color="auto" w:fill="FFFFFF"/>
        <w:spacing w:before="0" w:beforeAutospacing="0" w:after="0" w:afterAutospacing="0"/>
        <w:ind w:left="720" w:firstLine="720"/>
        <w:rPr>
          <w:rFonts w:ascii="Segoe UI" w:hAnsi="Segoe UI" w:cs="Segoe UI"/>
          <w:b/>
          <w:bCs/>
          <w:color w:val="242424"/>
          <w:lang w:val="en-US"/>
        </w:rPr>
      </w:pPr>
      <w:r w:rsidRPr="009A5E45">
        <w:rPr>
          <w:rFonts w:ascii="Segoe UI" w:hAnsi="Segoe UI" w:cs="Segoe UI"/>
          <w:b/>
          <w:bCs/>
          <w:color w:val="242424"/>
          <w:lang w:val="en-US"/>
        </w:rPr>
        <w:t xml:space="preserve">Passcode: Nz7JT7sR </w:t>
      </w:r>
    </w:p>
    <w:p w14:paraId="46A6E8F2" w14:textId="77777777" w:rsidR="00A33834" w:rsidRDefault="00A33834" w:rsidP="002A25C2">
      <w:pPr>
        <w:pStyle w:val="NormalWeb"/>
        <w:shd w:val="clear" w:color="auto" w:fill="FFFFFF"/>
        <w:spacing w:before="0" w:beforeAutospacing="0" w:after="0" w:afterAutospacing="0"/>
        <w:ind w:left="720" w:firstLine="720"/>
        <w:rPr>
          <w:rFonts w:ascii="Segoe UI" w:hAnsi="Segoe UI" w:cs="Segoe UI"/>
          <w:b/>
          <w:bCs/>
          <w:color w:val="242424"/>
          <w:lang w:val="en-US"/>
        </w:rPr>
      </w:pPr>
    </w:p>
    <w:p w14:paraId="44300F96" w14:textId="37B14754" w:rsidR="007A0B3C" w:rsidRDefault="00A33834" w:rsidP="00B920CD">
      <w:pPr>
        <w:pStyle w:val="NormalWeb"/>
        <w:numPr>
          <w:ilvl w:val="0"/>
          <w:numId w:val="1"/>
        </w:numPr>
        <w:shd w:val="clear" w:color="auto" w:fill="FFFFFF"/>
        <w:spacing w:before="0" w:beforeAutospacing="0" w:after="0" w:afterAutospacing="0"/>
        <w:ind w:left="851" w:hanging="851"/>
        <w:jc w:val="both"/>
        <w:rPr>
          <w:rFonts w:ascii="Segoe UI" w:hAnsi="Segoe UI" w:cs="Segoe UI"/>
          <w:b/>
          <w:bCs/>
          <w:color w:val="242424"/>
          <w:lang w:val="en-US"/>
        </w:rPr>
      </w:pPr>
      <w:r>
        <w:rPr>
          <w:rFonts w:ascii="Segoe UI" w:hAnsi="Segoe UI" w:cs="Segoe UI"/>
          <w:b/>
          <w:bCs/>
          <w:color w:val="242424"/>
          <w:lang w:val="en-US"/>
        </w:rPr>
        <w:t xml:space="preserve">KINDLY REFRAIN FROM CONTACTING THE HONORABLE ACTING </w:t>
      </w:r>
      <w:r w:rsidR="00B8295E">
        <w:rPr>
          <w:rFonts w:ascii="Segoe UI" w:hAnsi="Segoe UI" w:cs="Segoe UI"/>
          <w:b/>
          <w:bCs/>
          <w:color w:val="242424"/>
          <w:lang w:val="en-US"/>
        </w:rPr>
        <w:t>JUDGE DIR</w:t>
      </w:r>
      <w:r w:rsidR="006F7D77">
        <w:rPr>
          <w:rFonts w:ascii="Segoe UI" w:hAnsi="Segoe UI" w:cs="Segoe UI"/>
          <w:b/>
          <w:bCs/>
          <w:color w:val="242424"/>
          <w:lang w:val="en-US"/>
        </w:rPr>
        <w:t>ECTLY, NOTES CAN BE LEFT ON CASELINES AND E-MAILS CAN BE SENT TO THE SEC</w:t>
      </w:r>
      <w:r w:rsidR="00B920CD">
        <w:rPr>
          <w:rFonts w:ascii="Segoe UI" w:hAnsi="Segoe UI" w:cs="Segoe UI"/>
          <w:b/>
          <w:bCs/>
          <w:color w:val="242424"/>
          <w:lang w:val="en-US"/>
        </w:rPr>
        <w:t>RETARY ON THE E-MAIL PROVIDED BELOW.</w:t>
      </w:r>
    </w:p>
    <w:p w14:paraId="4C2F9F47" w14:textId="77777777" w:rsidR="00B920CD" w:rsidRPr="00B920CD" w:rsidRDefault="00B920CD" w:rsidP="00B920CD">
      <w:pPr>
        <w:pStyle w:val="NormalWeb"/>
        <w:shd w:val="clear" w:color="auto" w:fill="FFFFFF"/>
        <w:spacing w:before="0" w:beforeAutospacing="0" w:after="0" w:afterAutospacing="0"/>
        <w:ind w:left="851"/>
        <w:rPr>
          <w:rFonts w:ascii="Segoe UI" w:hAnsi="Segoe UI" w:cs="Segoe UI"/>
          <w:b/>
          <w:bCs/>
          <w:color w:val="242424"/>
          <w:lang w:val="en-US"/>
        </w:rPr>
      </w:pPr>
    </w:p>
    <w:p w14:paraId="0BECB840" w14:textId="0FC2761F" w:rsidR="008B6C1B" w:rsidRPr="00F16EB0" w:rsidRDefault="007A0B3C" w:rsidP="007F2DFD">
      <w:pPr>
        <w:pStyle w:val="ListParagraph"/>
        <w:numPr>
          <w:ilvl w:val="0"/>
          <w:numId w:val="1"/>
        </w:numPr>
        <w:spacing w:line="480" w:lineRule="auto"/>
        <w:ind w:left="851" w:hanging="851"/>
        <w:jc w:val="both"/>
        <w:rPr>
          <w:rFonts w:ascii="Segoe UI" w:hAnsi="Segoe UI" w:cs="Segoe UI"/>
          <w:color w:val="000000" w:themeColor="text1"/>
        </w:rPr>
      </w:pPr>
      <w:r w:rsidRPr="00F16EB0">
        <w:rPr>
          <w:rFonts w:ascii="Segoe UI" w:hAnsi="Segoe UI" w:cs="Segoe UI"/>
          <w:color w:val="000000" w:themeColor="text1"/>
        </w:rPr>
        <w:t>We trust that you will find the above in order.</w:t>
      </w:r>
    </w:p>
    <w:p w14:paraId="7F1359AA" w14:textId="77777777" w:rsidR="007A0B3C" w:rsidRPr="00F16EB0" w:rsidRDefault="007A0B3C" w:rsidP="007A0B3C">
      <w:pPr>
        <w:pStyle w:val="ListParagraph"/>
        <w:spacing w:line="480" w:lineRule="auto"/>
        <w:ind w:left="1440"/>
        <w:jc w:val="both"/>
        <w:rPr>
          <w:rFonts w:ascii="Segoe UI" w:hAnsi="Segoe UI" w:cs="Segoe UI"/>
          <w:color w:val="000000" w:themeColor="text1"/>
        </w:rPr>
      </w:pPr>
    </w:p>
    <w:p w14:paraId="0554D8AD" w14:textId="670C8B54" w:rsidR="00271E38" w:rsidRPr="00F16EB0" w:rsidRDefault="00CB49C0" w:rsidP="009B2E60">
      <w:pPr>
        <w:spacing w:line="240" w:lineRule="auto"/>
        <w:rPr>
          <w:rFonts w:ascii="Segoe UI" w:hAnsi="Segoe UI" w:cs="Segoe UI"/>
        </w:rPr>
      </w:pPr>
      <w:r w:rsidRPr="00F16EB0">
        <w:rPr>
          <w:rFonts w:ascii="Segoe UI" w:hAnsi="Segoe UI" w:cs="Segoe UI"/>
        </w:rPr>
        <w:t>________________</w:t>
      </w:r>
      <w:r w:rsidR="00751F26">
        <w:rPr>
          <w:rFonts w:ascii="Segoe UI" w:hAnsi="Segoe UI" w:cs="Segoe UI"/>
        </w:rPr>
        <w:t>_____________</w:t>
      </w:r>
    </w:p>
    <w:p w14:paraId="3F341FC1" w14:textId="77777777" w:rsidR="00AB7718" w:rsidRPr="00F16EB0" w:rsidRDefault="00AB7718" w:rsidP="00AB7718">
      <w:pPr>
        <w:pStyle w:val="v1msonormal"/>
        <w:spacing w:before="0" w:beforeAutospacing="0" w:after="0" w:afterAutospacing="0"/>
        <w:rPr>
          <w:rFonts w:ascii="Segoe UI" w:hAnsi="Segoe UI" w:cs="Segoe UI"/>
          <w:color w:val="2C363A"/>
        </w:rPr>
      </w:pPr>
      <w:r w:rsidRPr="00F16EB0">
        <w:rPr>
          <w:rFonts w:ascii="Segoe UI" w:hAnsi="Segoe UI" w:cs="Segoe UI"/>
          <w:b/>
          <w:bCs/>
          <w:color w:val="00B050"/>
          <w:bdr w:val="none" w:sz="0" w:space="0" w:color="auto" w:frame="1"/>
        </w:rPr>
        <w:t>Rirhandzu Honwana</w:t>
      </w:r>
    </w:p>
    <w:p w14:paraId="4DB2FA91" w14:textId="77777777" w:rsidR="00AB7718" w:rsidRPr="00F16EB0" w:rsidRDefault="00AB7718" w:rsidP="00AB7718">
      <w:pPr>
        <w:pStyle w:val="v1msonormal"/>
        <w:spacing w:before="0" w:beforeAutospacing="0" w:after="0" w:afterAutospacing="0"/>
        <w:rPr>
          <w:rFonts w:ascii="Segoe UI" w:hAnsi="Segoe UI" w:cs="Segoe UI"/>
          <w:color w:val="2C363A"/>
        </w:rPr>
      </w:pPr>
      <w:r w:rsidRPr="00F16EB0">
        <w:rPr>
          <w:rFonts w:ascii="Segoe UI" w:hAnsi="Segoe UI" w:cs="Segoe UI"/>
          <w:color w:val="FF0000"/>
          <w:bdr w:val="none" w:sz="0" w:space="0" w:color="auto" w:frame="1"/>
        </w:rPr>
        <w:t>Secretary to Matika AJ</w:t>
      </w:r>
    </w:p>
    <w:p w14:paraId="66436324" w14:textId="77777777" w:rsidR="00AB7718" w:rsidRPr="00F16EB0" w:rsidRDefault="00AB7718" w:rsidP="00AB7718">
      <w:pPr>
        <w:pStyle w:val="v1msonormal"/>
        <w:spacing w:before="0" w:beforeAutospacing="0" w:after="0" w:afterAutospacing="0"/>
        <w:rPr>
          <w:rFonts w:ascii="Segoe UI" w:hAnsi="Segoe UI" w:cs="Segoe UI"/>
          <w:color w:val="2C363A"/>
        </w:rPr>
      </w:pPr>
      <w:r w:rsidRPr="00F16EB0">
        <w:rPr>
          <w:rFonts w:ascii="Segoe UI" w:hAnsi="Segoe UI" w:cs="Segoe UI"/>
          <w:b/>
          <w:bCs/>
          <w:color w:val="002060"/>
          <w:bdr w:val="none" w:sz="0" w:space="0" w:color="auto" w:frame="1"/>
        </w:rPr>
        <w:lastRenderedPageBreak/>
        <w:t>High Court of South Africa</w:t>
      </w:r>
    </w:p>
    <w:p w14:paraId="423F4D72" w14:textId="77777777" w:rsidR="00AB7718" w:rsidRPr="00F16EB0" w:rsidRDefault="00AB7718" w:rsidP="00AB7718">
      <w:pPr>
        <w:pStyle w:val="v1msonormal"/>
        <w:spacing w:before="0" w:beforeAutospacing="0" w:after="0" w:afterAutospacing="0"/>
        <w:rPr>
          <w:rFonts w:ascii="Segoe UI" w:hAnsi="Segoe UI" w:cs="Segoe UI"/>
          <w:color w:val="2C363A"/>
        </w:rPr>
      </w:pPr>
      <w:r w:rsidRPr="00F16EB0">
        <w:rPr>
          <w:rFonts w:ascii="Segoe UI" w:hAnsi="Segoe UI" w:cs="Segoe UI"/>
          <w:b/>
          <w:bCs/>
          <w:color w:val="002060"/>
          <w:bdr w:val="none" w:sz="0" w:space="0" w:color="auto" w:frame="1"/>
        </w:rPr>
        <w:t>Gauteng Division, Pretoria</w:t>
      </w:r>
    </w:p>
    <w:p w14:paraId="17F7430E" w14:textId="42013DFC" w:rsidR="00AB7718" w:rsidRPr="00F16EB0" w:rsidRDefault="00AB7718" w:rsidP="00AB7718">
      <w:pPr>
        <w:pStyle w:val="v1msonormal"/>
        <w:spacing w:before="0" w:beforeAutospacing="0" w:after="0" w:afterAutospacing="0"/>
        <w:rPr>
          <w:rFonts w:ascii="Segoe UI" w:hAnsi="Segoe UI" w:cs="Segoe UI"/>
          <w:color w:val="2C363A"/>
        </w:rPr>
      </w:pPr>
      <w:r w:rsidRPr="00F16EB0">
        <w:rPr>
          <w:rFonts w:ascii="Segoe UI" w:hAnsi="Segoe UI" w:cs="Segoe UI"/>
          <w:color w:val="002060"/>
          <w:bdr w:val="none" w:sz="0" w:space="0" w:color="auto" w:frame="1"/>
        </w:rPr>
        <w:t>c/o Paul Kruger and Madiba Street, Pretoria, 0002</w:t>
      </w:r>
    </w:p>
    <w:p w14:paraId="03D440DD" w14:textId="54CE89F2" w:rsidR="00AB7718" w:rsidRPr="00F16EB0" w:rsidRDefault="006F3BDB" w:rsidP="00AB7718">
      <w:pPr>
        <w:pStyle w:val="v1msonormal"/>
        <w:spacing w:before="0" w:beforeAutospacing="0" w:after="0" w:afterAutospacing="0"/>
        <w:rPr>
          <w:rFonts w:ascii="Segoe UI" w:hAnsi="Segoe UI" w:cs="Segoe UI"/>
          <w:b/>
          <w:bCs/>
          <w:color w:val="002060"/>
          <w:bdr w:val="none" w:sz="0" w:space="0" w:color="auto" w:frame="1"/>
        </w:rPr>
      </w:pPr>
      <w:r w:rsidRPr="00F16EB0">
        <w:rPr>
          <w:rFonts w:ascii="Segoe UI" w:hAnsi="Segoe UI" w:cs="Segoe UI"/>
          <w:b/>
          <w:bCs/>
          <w:color w:val="002060"/>
          <w:bdr w:val="none" w:sz="0" w:space="0" w:color="auto" w:frame="1"/>
        </w:rPr>
        <w:t>1</w:t>
      </w:r>
      <w:r w:rsidRPr="00F16EB0">
        <w:rPr>
          <w:rFonts w:ascii="Segoe UI" w:hAnsi="Segoe UI" w:cs="Segoe UI"/>
          <w:b/>
          <w:bCs/>
          <w:color w:val="002060"/>
          <w:bdr w:val="none" w:sz="0" w:space="0" w:color="auto" w:frame="1"/>
          <w:vertAlign w:val="superscript"/>
        </w:rPr>
        <w:t>st</w:t>
      </w:r>
      <w:r w:rsidRPr="00F16EB0">
        <w:rPr>
          <w:rFonts w:ascii="Segoe UI" w:hAnsi="Segoe UI" w:cs="Segoe UI"/>
          <w:b/>
          <w:bCs/>
          <w:color w:val="002060"/>
          <w:bdr w:val="none" w:sz="0" w:space="0" w:color="auto" w:frame="1"/>
        </w:rPr>
        <w:t xml:space="preserve"> Floor, Office 1.6</w:t>
      </w:r>
    </w:p>
    <w:p w14:paraId="22F6DE8B" w14:textId="2EFA1F4F" w:rsidR="00C13218" w:rsidRPr="00F16EB0" w:rsidRDefault="00C13218" w:rsidP="00AB7718">
      <w:pPr>
        <w:pStyle w:val="v1msonormal"/>
        <w:spacing w:before="0" w:beforeAutospacing="0" w:after="0" w:afterAutospacing="0"/>
        <w:rPr>
          <w:rFonts w:ascii="Segoe UI" w:hAnsi="Segoe UI" w:cs="Segoe UI"/>
          <w:color w:val="2C363A"/>
        </w:rPr>
      </w:pPr>
      <w:r w:rsidRPr="00F16EB0">
        <w:rPr>
          <w:rFonts w:ascii="Segoe UI" w:hAnsi="Segoe UI" w:cs="Segoe UI"/>
          <w:b/>
          <w:bCs/>
          <w:color w:val="002060"/>
          <w:bdr w:val="none" w:sz="0" w:space="0" w:color="auto" w:frame="1"/>
        </w:rPr>
        <w:t xml:space="preserve">Tel: 012 315 </w:t>
      </w:r>
      <w:r w:rsidR="006D7E4E" w:rsidRPr="00F16EB0">
        <w:rPr>
          <w:rFonts w:ascii="Segoe UI" w:hAnsi="Segoe UI" w:cs="Segoe UI"/>
          <w:b/>
          <w:bCs/>
          <w:color w:val="002060"/>
          <w:bdr w:val="none" w:sz="0" w:space="0" w:color="auto" w:frame="1"/>
        </w:rPr>
        <w:t>7538</w:t>
      </w:r>
    </w:p>
    <w:p w14:paraId="3A446973" w14:textId="64FA71EB" w:rsidR="00271E38" w:rsidRPr="00F16EB0" w:rsidRDefault="00AB7718" w:rsidP="006D7E4E">
      <w:pPr>
        <w:pStyle w:val="v1msonormal"/>
        <w:spacing w:before="0" w:beforeAutospacing="0" w:after="0" w:afterAutospacing="0"/>
        <w:rPr>
          <w:rFonts w:ascii="Segoe UI" w:hAnsi="Segoe UI" w:cs="Segoe UI"/>
          <w:color w:val="2C363A"/>
        </w:rPr>
      </w:pPr>
      <w:r w:rsidRPr="00F16EB0">
        <w:rPr>
          <w:rFonts w:ascii="Segoe UI" w:hAnsi="Segoe UI" w:cs="Segoe UI"/>
          <w:b/>
          <w:bCs/>
          <w:color w:val="002060"/>
          <w:bdr w:val="none" w:sz="0" w:space="0" w:color="auto" w:frame="1"/>
        </w:rPr>
        <w:t>Email</w:t>
      </w:r>
      <w:r w:rsidRPr="00F16EB0">
        <w:rPr>
          <w:rFonts w:ascii="Segoe UI" w:hAnsi="Segoe UI" w:cs="Segoe UI"/>
          <w:b/>
          <w:bCs/>
          <w:color w:val="2C363A"/>
          <w:bdr w:val="none" w:sz="0" w:space="0" w:color="auto" w:frame="1"/>
        </w:rPr>
        <w:t>:</w:t>
      </w:r>
      <w:r w:rsidRPr="00F16EB0">
        <w:rPr>
          <w:rStyle w:val="apple-converted-space"/>
          <w:rFonts w:ascii="Segoe UI" w:eastAsiaTheme="majorEastAsia" w:hAnsi="Segoe UI" w:cs="Segoe UI"/>
          <w:b/>
          <w:bCs/>
          <w:color w:val="00B050"/>
          <w:bdr w:val="none" w:sz="0" w:space="0" w:color="auto" w:frame="1"/>
        </w:rPr>
        <w:t> </w:t>
      </w:r>
      <w:r w:rsidRPr="00F16EB0">
        <w:rPr>
          <w:rFonts w:ascii="Segoe UI" w:hAnsi="Segoe UI" w:cs="Segoe UI"/>
          <w:b/>
          <w:bCs/>
          <w:color w:val="0070C0"/>
          <w:bdr w:val="none" w:sz="0" w:space="0" w:color="auto" w:frame="1"/>
        </w:rPr>
        <w:t>RiHonwana@judiciary.org.za</w:t>
      </w:r>
    </w:p>
    <w:sectPr w:rsidR="00271E38" w:rsidRPr="00F16E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D4D47"/>
    <w:multiLevelType w:val="hybridMultilevel"/>
    <w:tmpl w:val="ACB07184"/>
    <w:lvl w:ilvl="0" w:tplc="54F848CA">
      <w:start w:val="1"/>
      <w:numFmt w:val="decimal"/>
      <w:lvlText w:val="%1."/>
      <w:lvlJc w:val="left"/>
      <w:pPr>
        <w:ind w:left="1571" w:hanging="720"/>
      </w:pPr>
      <w:rPr>
        <w:rFonts w:hint="default"/>
        <w:b w:val="0"/>
        <w:bCs w:val="0"/>
      </w:rPr>
    </w:lvl>
    <w:lvl w:ilvl="1" w:tplc="08090019">
      <w:start w:val="1"/>
      <w:numFmt w:val="lowerLetter"/>
      <w:lvlText w:val="%2."/>
      <w:lvlJc w:val="left"/>
      <w:pPr>
        <w:ind w:left="502"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82829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E38"/>
    <w:rsid w:val="000665D9"/>
    <w:rsid w:val="000C5BCD"/>
    <w:rsid w:val="000E3798"/>
    <w:rsid w:val="0012092D"/>
    <w:rsid w:val="0016028F"/>
    <w:rsid w:val="00163B50"/>
    <w:rsid w:val="00182DF5"/>
    <w:rsid w:val="001F6B32"/>
    <w:rsid w:val="00202862"/>
    <w:rsid w:val="00212D16"/>
    <w:rsid w:val="00271E38"/>
    <w:rsid w:val="002A25C2"/>
    <w:rsid w:val="002D66A7"/>
    <w:rsid w:val="00386F29"/>
    <w:rsid w:val="00390EDA"/>
    <w:rsid w:val="004152A8"/>
    <w:rsid w:val="0047139B"/>
    <w:rsid w:val="004776E4"/>
    <w:rsid w:val="004E2240"/>
    <w:rsid w:val="00544249"/>
    <w:rsid w:val="0055511A"/>
    <w:rsid w:val="00560690"/>
    <w:rsid w:val="005F6626"/>
    <w:rsid w:val="00646480"/>
    <w:rsid w:val="00675686"/>
    <w:rsid w:val="006D7E4E"/>
    <w:rsid w:val="006F2D5A"/>
    <w:rsid w:val="006F3BDB"/>
    <w:rsid w:val="006F7D77"/>
    <w:rsid w:val="00751F26"/>
    <w:rsid w:val="00764057"/>
    <w:rsid w:val="007A0B3C"/>
    <w:rsid w:val="007F2DFD"/>
    <w:rsid w:val="007F3968"/>
    <w:rsid w:val="007F4A66"/>
    <w:rsid w:val="0080095F"/>
    <w:rsid w:val="008023CA"/>
    <w:rsid w:val="00820D6E"/>
    <w:rsid w:val="00844711"/>
    <w:rsid w:val="008B6C1B"/>
    <w:rsid w:val="008D2D55"/>
    <w:rsid w:val="008D770C"/>
    <w:rsid w:val="008F24DA"/>
    <w:rsid w:val="009A5E45"/>
    <w:rsid w:val="009B2E60"/>
    <w:rsid w:val="009D40B6"/>
    <w:rsid w:val="00A10614"/>
    <w:rsid w:val="00A15CE0"/>
    <w:rsid w:val="00A33834"/>
    <w:rsid w:val="00A3637D"/>
    <w:rsid w:val="00A83B76"/>
    <w:rsid w:val="00AB7718"/>
    <w:rsid w:val="00AC4423"/>
    <w:rsid w:val="00AE1BDA"/>
    <w:rsid w:val="00B20A64"/>
    <w:rsid w:val="00B53C4E"/>
    <w:rsid w:val="00B76F4D"/>
    <w:rsid w:val="00B8295E"/>
    <w:rsid w:val="00B85F9E"/>
    <w:rsid w:val="00B920CD"/>
    <w:rsid w:val="00BF068E"/>
    <w:rsid w:val="00C13218"/>
    <w:rsid w:val="00CB49C0"/>
    <w:rsid w:val="00CD62DA"/>
    <w:rsid w:val="00CE1B78"/>
    <w:rsid w:val="00D14242"/>
    <w:rsid w:val="00D5620E"/>
    <w:rsid w:val="00D621BA"/>
    <w:rsid w:val="00DA5AB0"/>
    <w:rsid w:val="00DE2286"/>
    <w:rsid w:val="00E75175"/>
    <w:rsid w:val="00E92937"/>
    <w:rsid w:val="00EB3211"/>
    <w:rsid w:val="00F15231"/>
    <w:rsid w:val="00F16EB0"/>
    <w:rsid w:val="00FC276E"/>
    <w:rsid w:val="00FD6D7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0CAC"/>
  <w15:chartTrackingRefBased/>
  <w15:docId w15:val="{0F87A87F-05A6-4E42-9C90-347087A7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E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E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E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E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E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E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E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E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E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E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E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E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E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E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E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E38"/>
    <w:rPr>
      <w:rFonts w:eastAsiaTheme="majorEastAsia" w:cstheme="majorBidi"/>
      <w:color w:val="272727" w:themeColor="text1" w:themeTint="D8"/>
    </w:rPr>
  </w:style>
  <w:style w:type="paragraph" w:styleId="Title">
    <w:name w:val="Title"/>
    <w:basedOn w:val="Normal"/>
    <w:next w:val="Normal"/>
    <w:link w:val="TitleChar"/>
    <w:uiPriority w:val="10"/>
    <w:qFormat/>
    <w:rsid w:val="00271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E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E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E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E38"/>
    <w:pPr>
      <w:spacing w:before="160"/>
      <w:jc w:val="center"/>
    </w:pPr>
    <w:rPr>
      <w:i/>
      <w:iCs/>
      <w:color w:val="404040" w:themeColor="text1" w:themeTint="BF"/>
    </w:rPr>
  </w:style>
  <w:style w:type="character" w:customStyle="1" w:styleId="QuoteChar">
    <w:name w:val="Quote Char"/>
    <w:basedOn w:val="DefaultParagraphFont"/>
    <w:link w:val="Quote"/>
    <w:uiPriority w:val="29"/>
    <w:rsid w:val="00271E38"/>
    <w:rPr>
      <w:i/>
      <w:iCs/>
      <w:color w:val="404040" w:themeColor="text1" w:themeTint="BF"/>
    </w:rPr>
  </w:style>
  <w:style w:type="paragraph" w:styleId="ListParagraph">
    <w:name w:val="List Paragraph"/>
    <w:basedOn w:val="Normal"/>
    <w:uiPriority w:val="34"/>
    <w:qFormat/>
    <w:rsid w:val="00271E38"/>
    <w:pPr>
      <w:ind w:left="720"/>
      <w:contextualSpacing/>
    </w:pPr>
  </w:style>
  <w:style w:type="character" w:styleId="IntenseEmphasis">
    <w:name w:val="Intense Emphasis"/>
    <w:basedOn w:val="DefaultParagraphFont"/>
    <w:uiPriority w:val="21"/>
    <w:qFormat/>
    <w:rsid w:val="00271E38"/>
    <w:rPr>
      <w:i/>
      <w:iCs/>
      <w:color w:val="0F4761" w:themeColor="accent1" w:themeShade="BF"/>
    </w:rPr>
  </w:style>
  <w:style w:type="paragraph" w:styleId="IntenseQuote">
    <w:name w:val="Intense Quote"/>
    <w:basedOn w:val="Normal"/>
    <w:next w:val="Normal"/>
    <w:link w:val="IntenseQuoteChar"/>
    <w:uiPriority w:val="30"/>
    <w:qFormat/>
    <w:rsid w:val="00271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E38"/>
    <w:rPr>
      <w:i/>
      <w:iCs/>
      <w:color w:val="0F4761" w:themeColor="accent1" w:themeShade="BF"/>
    </w:rPr>
  </w:style>
  <w:style w:type="character" w:styleId="IntenseReference">
    <w:name w:val="Intense Reference"/>
    <w:basedOn w:val="DefaultParagraphFont"/>
    <w:uiPriority w:val="32"/>
    <w:qFormat/>
    <w:rsid w:val="00271E38"/>
    <w:rPr>
      <w:b/>
      <w:bCs/>
      <w:smallCaps/>
      <w:color w:val="0F4761" w:themeColor="accent1" w:themeShade="BF"/>
      <w:spacing w:val="5"/>
    </w:rPr>
  </w:style>
  <w:style w:type="paragraph" w:styleId="NoSpacing">
    <w:name w:val="No Spacing"/>
    <w:uiPriority w:val="1"/>
    <w:qFormat/>
    <w:rsid w:val="00CB49C0"/>
    <w:pPr>
      <w:spacing w:after="0" w:line="240" w:lineRule="auto"/>
    </w:pPr>
  </w:style>
  <w:style w:type="paragraph" w:customStyle="1" w:styleId="p1">
    <w:name w:val="p1"/>
    <w:basedOn w:val="Normal"/>
    <w:rsid w:val="00F15231"/>
    <w:pPr>
      <w:spacing w:after="0" w:line="240" w:lineRule="auto"/>
    </w:pPr>
    <w:rPr>
      <w:rFonts w:ascii="Helvetica" w:eastAsia="Times New Roman" w:hAnsi="Helvetica" w:cs="Times New Roman"/>
      <w:color w:val="000000"/>
      <w:kern w:val="0"/>
      <w:sz w:val="17"/>
      <w:szCs w:val="17"/>
      <w:lang w:eastAsia="en-GB"/>
      <w14:ligatures w14:val="none"/>
    </w:rPr>
  </w:style>
  <w:style w:type="paragraph" w:customStyle="1" w:styleId="p2">
    <w:name w:val="p2"/>
    <w:basedOn w:val="Normal"/>
    <w:rsid w:val="0047139B"/>
    <w:pPr>
      <w:spacing w:after="0" w:line="240" w:lineRule="auto"/>
    </w:pPr>
    <w:rPr>
      <w:rFonts w:ascii="Arial" w:eastAsia="Times New Roman" w:hAnsi="Arial" w:cs="Arial"/>
      <w:color w:val="386573"/>
      <w:kern w:val="0"/>
      <w:sz w:val="18"/>
      <w:szCs w:val="18"/>
      <w:lang w:eastAsia="en-GB"/>
      <w14:ligatures w14:val="none"/>
    </w:rPr>
  </w:style>
  <w:style w:type="character" w:customStyle="1" w:styleId="s1">
    <w:name w:val="s1"/>
    <w:basedOn w:val="DefaultParagraphFont"/>
    <w:rsid w:val="0047139B"/>
    <w:rPr>
      <w:color w:val="000000"/>
    </w:rPr>
  </w:style>
  <w:style w:type="character" w:styleId="Hyperlink">
    <w:name w:val="Hyperlink"/>
    <w:basedOn w:val="DefaultParagraphFont"/>
    <w:uiPriority w:val="99"/>
    <w:unhideWhenUsed/>
    <w:rsid w:val="0047139B"/>
    <w:rPr>
      <w:color w:val="467886" w:themeColor="hyperlink"/>
      <w:u w:val="single"/>
    </w:rPr>
  </w:style>
  <w:style w:type="character" w:styleId="UnresolvedMention">
    <w:name w:val="Unresolved Mention"/>
    <w:basedOn w:val="DefaultParagraphFont"/>
    <w:uiPriority w:val="99"/>
    <w:semiHidden/>
    <w:unhideWhenUsed/>
    <w:rsid w:val="0047139B"/>
    <w:rPr>
      <w:color w:val="605E5C"/>
      <w:shd w:val="clear" w:color="auto" w:fill="E1DFDD"/>
    </w:rPr>
  </w:style>
  <w:style w:type="paragraph" w:customStyle="1" w:styleId="v1msonormal">
    <w:name w:val="v1msonormal"/>
    <w:basedOn w:val="Normal"/>
    <w:rsid w:val="00AB771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AB7718"/>
  </w:style>
  <w:style w:type="table" w:styleId="TableGrid">
    <w:name w:val="Table Grid"/>
    <w:basedOn w:val="TableNormal"/>
    <w:uiPriority w:val="59"/>
    <w:rsid w:val="00A3637D"/>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mail-text">
    <w:name w:val="me-email-text"/>
    <w:basedOn w:val="DefaultParagraphFont"/>
    <w:rsid w:val="00FC276E"/>
  </w:style>
  <w:style w:type="character" w:customStyle="1" w:styleId="me-email-text-secondary">
    <w:name w:val="me-email-text-secondary"/>
    <w:basedOn w:val="DefaultParagraphFont"/>
    <w:rsid w:val="00FC276E"/>
  </w:style>
  <w:style w:type="paragraph" w:styleId="NormalWeb">
    <w:name w:val="Normal (Web)"/>
    <w:basedOn w:val="Normal"/>
    <w:uiPriority w:val="99"/>
    <w:semiHidden/>
    <w:unhideWhenUsed/>
    <w:rsid w:val="007A0B3C"/>
    <w:pPr>
      <w:spacing w:before="100" w:beforeAutospacing="1" w:after="100" w:afterAutospacing="1" w:line="240" w:lineRule="auto"/>
    </w:pPr>
    <w:rPr>
      <w:rFonts w:ascii="Times New Roman" w:eastAsia="Times New Roman" w:hAnsi="Times New Roman" w:cs="Times New Roman"/>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meet/321112599994768?p=gBWb2nFidqalByDGXj"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fmatika@gmail.com</dc:creator>
  <cp:keywords/>
  <dc:description/>
  <cp:lastModifiedBy>Rirhandzu Honwana</cp:lastModifiedBy>
  <cp:revision>2</cp:revision>
  <dcterms:created xsi:type="dcterms:W3CDTF">2026-07-20T13:02:00Z</dcterms:created>
  <dcterms:modified xsi:type="dcterms:W3CDTF">2026-07-20T13:02:00Z</dcterms:modified>
</cp:coreProperties>
</file>