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0932" w14:textId="750FEE40" w:rsidR="00C870BD" w:rsidRDefault="008457F4" w:rsidP="00C870BD">
      <w:pPr>
        <w:spacing w:line="360" w:lineRule="auto"/>
        <w:jc w:val="right"/>
        <w:rPr>
          <w:rFonts w:ascii="Arial" w:hAnsi="Arial" w:cs="Arial"/>
          <w:sz w:val="24"/>
          <w:szCs w:val="24"/>
        </w:rPr>
      </w:pPr>
      <w:r>
        <w:rPr>
          <w:rFonts w:ascii="Arial" w:hAnsi="Arial" w:cs="Arial"/>
          <w:sz w:val="24"/>
          <w:szCs w:val="24"/>
        </w:rPr>
        <w:t>1 JULY 2026</w:t>
      </w:r>
    </w:p>
    <w:p w14:paraId="283AAC5D" w14:textId="6A621932" w:rsidR="00C870BD" w:rsidRDefault="00C870BD" w:rsidP="00C870BD">
      <w:pPr>
        <w:spacing w:line="360" w:lineRule="auto"/>
        <w:ind w:left="709"/>
        <w:jc w:val="both"/>
        <w:rPr>
          <w:rFonts w:ascii="Arial" w:hAnsi="Arial" w:cs="Arial"/>
          <w:b/>
          <w:caps/>
          <w:sz w:val="24"/>
          <w:szCs w:val="24"/>
          <w:u w:val="single"/>
        </w:rPr>
      </w:pPr>
      <w:r>
        <w:rPr>
          <w:rFonts w:ascii="Arial" w:hAnsi="Arial" w:cs="Arial"/>
          <w:b/>
          <w:caps/>
          <w:sz w:val="24"/>
          <w:szCs w:val="24"/>
          <w:u w:val="single"/>
        </w:rPr>
        <w:t xml:space="preserve">DIRECTIVE (IN ADDITION TO THE DIRECTIVES ISSUED BY THE JUDGE PRESIDENT): UNOPPOSED MOTION COURT BEFORE MINNAAR AJ: </w:t>
      </w:r>
      <w:r w:rsidR="008457F4">
        <w:rPr>
          <w:rFonts w:ascii="Arial" w:hAnsi="Arial" w:cs="Arial"/>
          <w:b/>
          <w:caps/>
          <w:sz w:val="24"/>
          <w:szCs w:val="24"/>
          <w:u w:val="single"/>
        </w:rPr>
        <w:t>MONDAY, 6 JULY 2026, WEDNESDAY, 8 JULY 2026 AND FRIDAY, 10 JULY 2026</w:t>
      </w:r>
      <w:r w:rsidR="00A938B8">
        <w:rPr>
          <w:rFonts w:ascii="Arial" w:hAnsi="Arial" w:cs="Arial"/>
          <w:b/>
          <w:caps/>
          <w:sz w:val="24"/>
          <w:szCs w:val="24"/>
          <w:u w:val="single"/>
        </w:rPr>
        <w:t>:</w:t>
      </w:r>
    </w:p>
    <w:p w14:paraId="23848787" w14:textId="022202CE" w:rsidR="00A938B8" w:rsidRDefault="00A938B8" w:rsidP="00C870BD">
      <w:pPr>
        <w:pStyle w:val="ListParagraph"/>
        <w:numPr>
          <w:ilvl w:val="0"/>
          <w:numId w:val="1"/>
        </w:numPr>
        <w:tabs>
          <w:tab w:val="left" w:pos="709"/>
        </w:tabs>
        <w:spacing w:after="240" w:line="360" w:lineRule="auto"/>
        <w:ind w:left="709" w:hanging="709"/>
        <w:jc w:val="both"/>
        <w:rPr>
          <w:rFonts w:ascii="Arial" w:hAnsi="Arial" w:cs="Arial"/>
          <w:sz w:val="24"/>
          <w:szCs w:val="24"/>
        </w:rPr>
      </w:pPr>
      <w:r>
        <w:rPr>
          <w:rFonts w:ascii="Arial" w:hAnsi="Arial" w:cs="Arial"/>
          <w:sz w:val="24"/>
          <w:szCs w:val="24"/>
        </w:rPr>
        <w:t>All applications will be heard in open court.</w:t>
      </w:r>
    </w:p>
    <w:p w14:paraId="6AA6F769" w14:textId="77777777" w:rsidR="00A938B8" w:rsidRDefault="00A938B8" w:rsidP="00A938B8">
      <w:pPr>
        <w:pStyle w:val="ListParagraph"/>
        <w:tabs>
          <w:tab w:val="left" w:pos="709"/>
        </w:tabs>
        <w:spacing w:after="240" w:line="360" w:lineRule="auto"/>
        <w:ind w:left="709"/>
        <w:jc w:val="both"/>
        <w:rPr>
          <w:rFonts w:ascii="Arial" w:hAnsi="Arial" w:cs="Arial"/>
          <w:sz w:val="24"/>
          <w:szCs w:val="24"/>
        </w:rPr>
      </w:pPr>
    </w:p>
    <w:p w14:paraId="01EA4E57" w14:textId="77777777" w:rsidR="00C870BD" w:rsidRPr="0082219C" w:rsidRDefault="00C870BD" w:rsidP="00146856">
      <w:pPr>
        <w:pStyle w:val="ListParagraph"/>
        <w:numPr>
          <w:ilvl w:val="0"/>
          <w:numId w:val="1"/>
        </w:numPr>
        <w:tabs>
          <w:tab w:val="left" w:pos="709"/>
        </w:tabs>
        <w:spacing w:after="240" w:line="360" w:lineRule="auto"/>
        <w:ind w:left="709" w:hanging="709"/>
        <w:jc w:val="both"/>
        <w:rPr>
          <w:rFonts w:ascii="Arial" w:hAnsi="Arial" w:cs="Arial"/>
          <w:sz w:val="24"/>
          <w:szCs w:val="24"/>
        </w:rPr>
      </w:pPr>
      <w:r w:rsidRPr="0082219C">
        <w:rPr>
          <w:rFonts w:ascii="Arial" w:hAnsi="Arial" w:cs="Arial"/>
          <w:sz w:val="24"/>
          <w:szCs w:val="24"/>
        </w:rPr>
        <w:t>The roll will be called as follows</w:t>
      </w:r>
      <w:r w:rsidR="0082219C">
        <w:rPr>
          <w:rFonts w:ascii="Arial" w:hAnsi="Arial" w:cs="Arial"/>
          <w:sz w:val="24"/>
          <w:szCs w:val="24"/>
        </w:rPr>
        <w:t>:</w:t>
      </w:r>
      <w:r w:rsidRPr="0082219C">
        <w:rPr>
          <w:rFonts w:ascii="Arial" w:hAnsi="Arial" w:cs="Arial"/>
          <w:sz w:val="24"/>
          <w:szCs w:val="24"/>
        </w:rPr>
        <w:tab/>
        <w:t>Postponements, removals and settlements</w:t>
      </w:r>
      <w:r w:rsidR="0082219C" w:rsidRPr="0082219C">
        <w:rPr>
          <w:rFonts w:ascii="Arial" w:hAnsi="Arial" w:cs="Arial"/>
          <w:sz w:val="24"/>
          <w:szCs w:val="24"/>
        </w:rPr>
        <w:t>, followed by order of seniority.</w:t>
      </w:r>
    </w:p>
    <w:p w14:paraId="14CC19E7"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u w:val="single"/>
        </w:rPr>
      </w:pPr>
    </w:p>
    <w:p w14:paraId="750A7288" w14:textId="30A37C73" w:rsidR="00C870BD" w:rsidRDefault="00C870BD" w:rsidP="00C870BD">
      <w:pPr>
        <w:pStyle w:val="ListParagraph"/>
        <w:numPr>
          <w:ilvl w:val="0"/>
          <w:numId w:val="1"/>
        </w:numPr>
        <w:tabs>
          <w:tab w:val="left" w:pos="709"/>
        </w:tabs>
        <w:spacing w:after="240" w:line="360" w:lineRule="auto"/>
        <w:ind w:left="709" w:hanging="709"/>
        <w:jc w:val="both"/>
        <w:rPr>
          <w:rFonts w:ascii="Arial" w:hAnsi="Arial" w:cs="Arial"/>
          <w:sz w:val="24"/>
          <w:szCs w:val="24"/>
        </w:rPr>
      </w:pPr>
      <w:r>
        <w:rPr>
          <w:rFonts w:ascii="Arial" w:hAnsi="Arial" w:cs="Arial"/>
          <w:b/>
          <w:bCs/>
          <w:sz w:val="24"/>
          <w:szCs w:val="24"/>
          <w:u w:val="single"/>
        </w:rPr>
        <w:t>In all applications</w:t>
      </w:r>
      <w:r w:rsidR="00097C1D">
        <w:rPr>
          <w:rFonts w:ascii="Arial" w:hAnsi="Arial" w:cs="Arial"/>
          <w:b/>
          <w:bCs/>
          <w:sz w:val="24"/>
          <w:szCs w:val="24"/>
          <w:u w:val="single"/>
        </w:rPr>
        <w:t>,</w:t>
      </w:r>
      <w:r>
        <w:rPr>
          <w:rFonts w:ascii="Arial" w:hAnsi="Arial" w:cs="Arial"/>
          <w:sz w:val="24"/>
          <w:szCs w:val="24"/>
        </w:rPr>
        <w:t xml:space="preserve"> a practice note must be filed setting out at least:</w:t>
      </w:r>
    </w:p>
    <w:p w14:paraId="2CD8C46B" w14:textId="77777777"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bCs/>
          <w:sz w:val="24"/>
          <w:szCs w:val="24"/>
        </w:rPr>
        <w:t>3.1</w:t>
      </w:r>
      <w:r>
        <w:rPr>
          <w:rFonts w:ascii="Arial" w:hAnsi="Arial" w:cs="Arial"/>
          <w:sz w:val="24"/>
          <w:szCs w:val="24"/>
        </w:rPr>
        <w:t xml:space="preserve">  </w:t>
      </w:r>
      <w:r>
        <w:rPr>
          <w:rFonts w:ascii="Arial" w:hAnsi="Arial" w:cs="Arial"/>
          <w:sz w:val="24"/>
          <w:szCs w:val="24"/>
        </w:rPr>
        <w:tab/>
      </w:r>
      <w:proofErr w:type="gramEnd"/>
      <w:r>
        <w:rPr>
          <w:rFonts w:ascii="Arial" w:hAnsi="Arial" w:cs="Arial"/>
          <w:sz w:val="24"/>
          <w:szCs w:val="24"/>
        </w:rPr>
        <w:t xml:space="preserve">Particulars and contact details of the legal </w:t>
      </w:r>
      <w:proofErr w:type="gramStart"/>
      <w:r>
        <w:rPr>
          <w:rFonts w:ascii="Arial" w:hAnsi="Arial" w:cs="Arial"/>
          <w:sz w:val="24"/>
          <w:szCs w:val="24"/>
        </w:rPr>
        <w:t>practitioners;</w:t>
      </w:r>
      <w:proofErr w:type="gramEnd"/>
      <w:r>
        <w:rPr>
          <w:rFonts w:ascii="Arial" w:hAnsi="Arial" w:cs="Arial"/>
          <w:sz w:val="24"/>
          <w:szCs w:val="24"/>
        </w:rPr>
        <w:t xml:space="preserve"> </w:t>
      </w:r>
    </w:p>
    <w:p w14:paraId="12F3FDD6" w14:textId="77777777"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sz w:val="24"/>
          <w:szCs w:val="24"/>
        </w:rPr>
        <w:t xml:space="preserve">3.2  </w:t>
      </w:r>
      <w:r>
        <w:rPr>
          <w:rFonts w:ascii="Arial" w:hAnsi="Arial" w:cs="Arial"/>
          <w:sz w:val="24"/>
          <w:szCs w:val="24"/>
        </w:rPr>
        <w:tab/>
      </w:r>
      <w:proofErr w:type="gramEnd"/>
      <w:r>
        <w:rPr>
          <w:rFonts w:ascii="Arial" w:hAnsi="Arial" w:cs="Arial"/>
          <w:bCs/>
          <w:sz w:val="24"/>
          <w:szCs w:val="24"/>
        </w:rPr>
        <w:t>Nature of the relief sought</w:t>
      </w:r>
      <w:r>
        <w:rPr>
          <w:rFonts w:ascii="Arial" w:hAnsi="Arial" w:cs="Arial"/>
          <w:sz w:val="24"/>
          <w:szCs w:val="24"/>
        </w:rPr>
        <w:t xml:space="preserve"> (without referring to the notice of motion</w:t>
      </w:r>
      <w:proofErr w:type="gramStart"/>
      <w:r>
        <w:rPr>
          <w:rFonts w:ascii="Arial" w:hAnsi="Arial" w:cs="Arial"/>
          <w:sz w:val="24"/>
          <w:szCs w:val="24"/>
        </w:rPr>
        <w:t>);</w:t>
      </w:r>
      <w:proofErr w:type="gramEnd"/>
    </w:p>
    <w:p w14:paraId="355DC0BA" w14:textId="77777777" w:rsidR="00C870BD" w:rsidRDefault="00C870BD" w:rsidP="00C870BD">
      <w:pPr>
        <w:pStyle w:val="ListParagraph"/>
        <w:tabs>
          <w:tab w:val="left" w:pos="709"/>
        </w:tabs>
        <w:spacing w:after="240" w:line="360" w:lineRule="auto"/>
        <w:ind w:left="709"/>
        <w:jc w:val="both"/>
        <w:rPr>
          <w:rFonts w:ascii="Arial" w:hAnsi="Arial" w:cs="Arial"/>
          <w:sz w:val="24"/>
          <w:szCs w:val="24"/>
        </w:rPr>
      </w:pPr>
      <w:proofErr w:type="gramStart"/>
      <w:r>
        <w:rPr>
          <w:rFonts w:ascii="Arial" w:hAnsi="Arial" w:cs="Arial"/>
          <w:sz w:val="24"/>
          <w:szCs w:val="24"/>
        </w:rPr>
        <w:t xml:space="preserve">3.3  </w:t>
      </w:r>
      <w:r>
        <w:rPr>
          <w:rFonts w:ascii="Arial" w:hAnsi="Arial" w:cs="Arial"/>
          <w:sz w:val="24"/>
          <w:szCs w:val="24"/>
        </w:rPr>
        <w:tab/>
      </w:r>
      <w:proofErr w:type="gramEnd"/>
      <w:r>
        <w:rPr>
          <w:rFonts w:ascii="Arial" w:hAnsi="Arial" w:cs="Arial"/>
          <w:bCs/>
          <w:sz w:val="24"/>
          <w:szCs w:val="24"/>
        </w:rPr>
        <w:t xml:space="preserve">A brief summary of the factual as well as legal issues </w:t>
      </w:r>
      <w:proofErr w:type="gramStart"/>
      <w:r>
        <w:rPr>
          <w:rFonts w:ascii="Arial" w:hAnsi="Arial" w:cs="Arial"/>
          <w:bCs/>
          <w:sz w:val="24"/>
          <w:szCs w:val="24"/>
        </w:rPr>
        <w:t>involved</w:t>
      </w:r>
      <w:r>
        <w:rPr>
          <w:rFonts w:ascii="Arial" w:hAnsi="Arial" w:cs="Arial"/>
          <w:sz w:val="24"/>
          <w:szCs w:val="24"/>
        </w:rPr>
        <w:t>;</w:t>
      </w:r>
      <w:proofErr w:type="gramEnd"/>
    </w:p>
    <w:p w14:paraId="68B76C12" w14:textId="07F782F5"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3.4</w:t>
      </w:r>
      <w:r>
        <w:rPr>
          <w:rFonts w:ascii="Arial" w:hAnsi="Arial" w:cs="Arial"/>
          <w:sz w:val="24"/>
          <w:szCs w:val="24"/>
        </w:rPr>
        <w:tab/>
        <w:t xml:space="preserve">A clear indication </w:t>
      </w:r>
      <w:r w:rsidR="00097C1D">
        <w:rPr>
          <w:rFonts w:ascii="Arial" w:hAnsi="Arial" w:cs="Arial"/>
          <w:sz w:val="24"/>
          <w:szCs w:val="24"/>
        </w:rPr>
        <w:t xml:space="preserve">of </w:t>
      </w:r>
      <w:r>
        <w:rPr>
          <w:rFonts w:ascii="Arial" w:hAnsi="Arial" w:cs="Arial"/>
          <w:sz w:val="24"/>
          <w:szCs w:val="24"/>
        </w:rPr>
        <w:t>which</w:t>
      </w:r>
      <w:r>
        <w:rPr>
          <w:rFonts w:ascii="Arial" w:hAnsi="Arial" w:cs="Arial"/>
          <w:bCs/>
          <w:sz w:val="24"/>
          <w:szCs w:val="24"/>
        </w:rPr>
        <w:t xml:space="preserve"> </w:t>
      </w:r>
      <w:r>
        <w:rPr>
          <w:rFonts w:ascii="Arial" w:hAnsi="Arial" w:cs="Arial"/>
          <w:sz w:val="24"/>
          <w:szCs w:val="24"/>
        </w:rPr>
        <w:t xml:space="preserve">portion of the </w:t>
      </w:r>
      <w:r>
        <w:rPr>
          <w:rFonts w:ascii="Arial" w:hAnsi="Arial" w:cs="Arial"/>
          <w:bCs/>
          <w:sz w:val="24"/>
          <w:szCs w:val="24"/>
        </w:rPr>
        <w:t>papers must be read</w:t>
      </w:r>
      <w:r>
        <w:rPr>
          <w:rFonts w:ascii="Arial" w:hAnsi="Arial" w:cs="Arial"/>
          <w:sz w:val="24"/>
          <w:szCs w:val="24"/>
        </w:rPr>
        <w:t xml:space="preserve"> and which not;</w:t>
      </w:r>
    </w:p>
    <w:p w14:paraId="5FB9D9D6"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3.5</w:t>
      </w:r>
      <w:r>
        <w:rPr>
          <w:rFonts w:ascii="Arial" w:hAnsi="Arial" w:cs="Arial"/>
          <w:sz w:val="24"/>
          <w:szCs w:val="24"/>
        </w:rPr>
        <w:tab/>
        <w:t xml:space="preserve">Service should be pointed out; </w:t>
      </w:r>
    </w:p>
    <w:p w14:paraId="77E6C4C6"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rPr>
      </w:pPr>
      <w:r>
        <w:rPr>
          <w:rFonts w:ascii="Arial" w:hAnsi="Arial" w:cs="Arial"/>
          <w:sz w:val="24"/>
          <w:szCs w:val="24"/>
        </w:rPr>
        <w:t>3.6</w:t>
      </w:r>
      <w:r>
        <w:rPr>
          <w:rFonts w:ascii="Arial" w:hAnsi="Arial" w:cs="Arial"/>
          <w:sz w:val="24"/>
          <w:szCs w:val="24"/>
        </w:rPr>
        <w:tab/>
        <w:t>If applicable: statutory requirements that had to be met; and</w:t>
      </w:r>
    </w:p>
    <w:p w14:paraId="6B17DE8E" w14:textId="77777777" w:rsidR="00C870BD" w:rsidRDefault="00C870BD" w:rsidP="00C870BD">
      <w:pPr>
        <w:pStyle w:val="ListParagraph"/>
        <w:tabs>
          <w:tab w:val="left" w:pos="709"/>
        </w:tabs>
        <w:spacing w:after="240" w:line="360" w:lineRule="auto"/>
        <w:ind w:left="1440" w:hanging="731"/>
        <w:jc w:val="both"/>
        <w:rPr>
          <w:rFonts w:ascii="Arial" w:hAnsi="Arial" w:cs="Arial"/>
          <w:sz w:val="24"/>
          <w:szCs w:val="24"/>
          <w:u w:val="single"/>
        </w:rPr>
      </w:pPr>
      <w:r>
        <w:rPr>
          <w:rFonts w:ascii="Arial" w:hAnsi="Arial" w:cs="Arial"/>
          <w:sz w:val="24"/>
          <w:szCs w:val="24"/>
        </w:rPr>
        <w:t>3.7</w:t>
      </w:r>
      <w:r>
        <w:rPr>
          <w:rFonts w:ascii="Arial" w:hAnsi="Arial" w:cs="Arial"/>
          <w:sz w:val="24"/>
          <w:szCs w:val="24"/>
        </w:rPr>
        <w:tab/>
        <w:t xml:space="preserve">A statement that the papers are in order (if the papers are not in </w:t>
      </w:r>
      <w:r w:rsidR="0082219C">
        <w:rPr>
          <w:rFonts w:ascii="Arial" w:hAnsi="Arial" w:cs="Arial"/>
          <w:sz w:val="24"/>
          <w:szCs w:val="24"/>
        </w:rPr>
        <w:t>order,</w:t>
      </w:r>
      <w:r>
        <w:rPr>
          <w:rFonts w:ascii="Arial" w:hAnsi="Arial" w:cs="Arial"/>
          <w:sz w:val="24"/>
          <w:szCs w:val="24"/>
        </w:rPr>
        <w:t xml:space="preserve"> then the difficulty or shortcoming should be pointed out).</w:t>
      </w:r>
    </w:p>
    <w:p w14:paraId="0DC1ECE4" w14:textId="1859F6A7" w:rsidR="00C870BD" w:rsidRDefault="00C870BD" w:rsidP="00C870BD">
      <w:pPr>
        <w:pStyle w:val="ListParagraph"/>
        <w:tabs>
          <w:tab w:val="left" w:pos="709"/>
        </w:tabs>
        <w:spacing w:after="240" w:line="360" w:lineRule="auto"/>
        <w:ind w:left="709"/>
        <w:jc w:val="both"/>
        <w:rPr>
          <w:rFonts w:ascii="Arial" w:hAnsi="Arial" w:cs="Arial"/>
          <w:bCs/>
          <w:i/>
          <w:sz w:val="24"/>
          <w:szCs w:val="24"/>
        </w:rPr>
      </w:pPr>
      <w:r>
        <w:rPr>
          <w:rFonts w:ascii="Arial" w:hAnsi="Arial" w:cs="Arial"/>
          <w:bCs/>
          <w:i/>
          <w:sz w:val="24"/>
          <w:szCs w:val="24"/>
        </w:rPr>
        <w:t xml:space="preserve">Failure to file a practice note setting out all the above information may result in the application </w:t>
      </w:r>
      <w:r w:rsidR="00097C1D">
        <w:rPr>
          <w:rFonts w:ascii="Arial" w:hAnsi="Arial" w:cs="Arial"/>
          <w:bCs/>
          <w:i/>
          <w:sz w:val="24"/>
          <w:szCs w:val="24"/>
        </w:rPr>
        <w:t>being</w:t>
      </w:r>
      <w:r>
        <w:rPr>
          <w:rFonts w:ascii="Arial" w:hAnsi="Arial" w:cs="Arial"/>
          <w:bCs/>
          <w:i/>
          <w:sz w:val="24"/>
          <w:szCs w:val="24"/>
        </w:rPr>
        <w:t xml:space="preserve"> struck off the roll.</w:t>
      </w:r>
    </w:p>
    <w:p w14:paraId="63A9B1AE" w14:textId="77777777" w:rsidR="00C870BD" w:rsidRDefault="00C870BD" w:rsidP="00C870BD">
      <w:pPr>
        <w:pStyle w:val="ListParagraph"/>
        <w:tabs>
          <w:tab w:val="left" w:pos="709"/>
        </w:tabs>
        <w:spacing w:after="240" w:line="360" w:lineRule="auto"/>
        <w:ind w:left="709"/>
        <w:jc w:val="both"/>
        <w:rPr>
          <w:rFonts w:ascii="Arial" w:hAnsi="Arial" w:cs="Arial"/>
          <w:b/>
          <w:bCs/>
          <w:i/>
          <w:sz w:val="24"/>
          <w:szCs w:val="24"/>
          <w:u w:val="single"/>
        </w:rPr>
      </w:pPr>
    </w:p>
    <w:p w14:paraId="58ED5800" w14:textId="2A03B243" w:rsidR="00C870BD" w:rsidRDefault="000A42BF" w:rsidP="00A938B8">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4</w:t>
      </w:r>
      <w:r w:rsidR="00C870BD">
        <w:rPr>
          <w:rFonts w:ascii="Arial" w:hAnsi="Arial" w:cs="Arial"/>
          <w:bCs/>
          <w:sz w:val="24"/>
          <w:szCs w:val="24"/>
        </w:rPr>
        <w:t>.</w:t>
      </w:r>
      <w:r w:rsidR="00C870BD">
        <w:rPr>
          <w:rFonts w:ascii="Arial" w:hAnsi="Arial" w:cs="Arial"/>
          <w:bCs/>
          <w:sz w:val="24"/>
          <w:szCs w:val="24"/>
        </w:rPr>
        <w:tab/>
        <w:t>Practice notes are to be uploaded</w:t>
      </w:r>
      <w:r w:rsidR="00A938B8">
        <w:rPr>
          <w:rFonts w:ascii="Arial" w:hAnsi="Arial" w:cs="Arial"/>
          <w:bCs/>
          <w:sz w:val="24"/>
          <w:szCs w:val="24"/>
        </w:rPr>
        <w:t xml:space="preserve"> b</w:t>
      </w:r>
      <w:r w:rsidR="00C870BD">
        <w:rPr>
          <w:rFonts w:ascii="Arial" w:hAnsi="Arial" w:cs="Arial"/>
          <w:bCs/>
          <w:sz w:val="24"/>
          <w:szCs w:val="24"/>
        </w:rPr>
        <w:t xml:space="preserve">y no later </w:t>
      </w:r>
      <w:r w:rsidR="00097C1D">
        <w:rPr>
          <w:rFonts w:ascii="Arial" w:hAnsi="Arial" w:cs="Arial"/>
          <w:bCs/>
          <w:sz w:val="24"/>
          <w:szCs w:val="24"/>
        </w:rPr>
        <w:t xml:space="preserve">than </w:t>
      </w:r>
      <w:r>
        <w:rPr>
          <w:rFonts w:ascii="Arial" w:hAnsi="Arial" w:cs="Arial"/>
          <w:bCs/>
          <w:sz w:val="24"/>
          <w:szCs w:val="24"/>
        </w:rPr>
        <w:t>16h00 one full court day before the date of set down.</w:t>
      </w:r>
    </w:p>
    <w:p w14:paraId="1C61CA7E" w14:textId="1C803BDB" w:rsidR="00C870BD" w:rsidRDefault="00C870BD" w:rsidP="00C870BD">
      <w:pPr>
        <w:pStyle w:val="ListParagraph"/>
        <w:tabs>
          <w:tab w:val="left" w:pos="709"/>
        </w:tabs>
        <w:spacing w:after="240" w:line="360" w:lineRule="auto"/>
        <w:ind w:left="1440" w:hanging="1440"/>
        <w:jc w:val="both"/>
        <w:rPr>
          <w:rFonts w:ascii="Arial" w:hAnsi="Arial" w:cs="Arial"/>
          <w:b/>
          <w:bCs/>
          <w:sz w:val="24"/>
          <w:szCs w:val="24"/>
          <w:u w:val="single"/>
        </w:rPr>
      </w:pPr>
      <w:r>
        <w:rPr>
          <w:rFonts w:ascii="Arial" w:hAnsi="Arial" w:cs="Arial"/>
          <w:bCs/>
          <w:sz w:val="24"/>
          <w:szCs w:val="24"/>
        </w:rPr>
        <w:tab/>
      </w:r>
    </w:p>
    <w:p w14:paraId="6EA1F227" w14:textId="6B1780EB"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5</w:t>
      </w:r>
      <w:r w:rsidR="00C870BD">
        <w:rPr>
          <w:rFonts w:ascii="Arial" w:hAnsi="Arial" w:cs="Arial"/>
          <w:bCs/>
          <w:sz w:val="24"/>
          <w:szCs w:val="24"/>
        </w:rPr>
        <w:t>.</w:t>
      </w:r>
      <w:r w:rsidR="00C870BD">
        <w:rPr>
          <w:rFonts w:ascii="Arial" w:hAnsi="Arial" w:cs="Arial"/>
          <w:bCs/>
          <w:sz w:val="24"/>
          <w:szCs w:val="24"/>
        </w:rPr>
        <w:tab/>
        <w:t xml:space="preserve">A </w:t>
      </w:r>
      <w:r w:rsidR="00C870BD" w:rsidRPr="00C870BD">
        <w:rPr>
          <w:rFonts w:ascii="Arial" w:hAnsi="Arial" w:cs="Arial"/>
          <w:b/>
          <w:sz w:val="24"/>
          <w:szCs w:val="24"/>
        </w:rPr>
        <w:t>draft order</w:t>
      </w:r>
      <w:r w:rsidR="00C870BD">
        <w:rPr>
          <w:rFonts w:ascii="Arial" w:hAnsi="Arial" w:cs="Arial"/>
          <w:bCs/>
          <w:sz w:val="24"/>
          <w:szCs w:val="24"/>
        </w:rPr>
        <w:t xml:space="preserve"> should be uploaded to </w:t>
      </w:r>
      <w:proofErr w:type="spellStart"/>
      <w:r w:rsidR="00C870BD">
        <w:rPr>
          <w:rFonts w:ascii="Arial" w:hAnsi="Arial" w:cs="Arial"/>
          <w:bCs/>
          <w:sz w:val="24"/>
          <w:szCs w:val="24"/>
        </w:rPr>
        <w:t>Caselines</w:t>
      </w:r>
      <w:proofErr w:type="spellEnd"/>
      <w:r w:rsidR="00AA5D5C">
        <w:rPr>
          <w:rFonts w:ascii="Arial" w:hAnsi="Arial" w:cs="Arial"/>
          <w:bCs/>
          <w:sz w:val="24"/>
          <w:szCs w:val="24"/>
        </w:rPr>
        <w:t>, in both PDF and Word format</w:t>
      </w:r>
      <w:r w:rsidR="00C870BD">
        <w:rPr>
          <w:rFonts w:ascii="Arial" w:hAnsi="Arial" w:cs="Arial"/>
          <w:bCs/>
          <w:sz w:val="24"/>
          <w:szCs w:val="24"/>
        </w:rPr>
        <w:t>. The draft order must include:</w:t>
      </w:r>
    </w:p>
    <w:p w14:paraId="55D3ACB7" w14:textId="12BBB477" w:rsidR="0082219C" w:rsidRDefault="00C870BD" w:rsidP="00C870BD">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r>
      <w:r w:rsidR="000A42BF">
        <w:rPr>
          <w:rFonts w:ascii="Arial" w:hAnsi="Arial" w:cs="Arial"/>
          <w:bCs/>
          <w:sz w:val="24"/>
          <w:szCs w:val="24"/>
        </w:rPr>
        <w:t>5</w:t>
      </w:r>
      <w:r>
        <w:rPr>
          <w:rFonts w:ascii="Arial" w:hAnsi="Arial" w:cs="Arial"/>
          <w:bCs/>
          <w:sz w:val="24"/>
          <w:szCs w:val="24"/>
        </w:rPr>
        <w:t>.1</w:t>
      </w:r>
      <w:r>
        <w:rPr>
          <w:rFonts w:ascii="Arial" w:hAnsi="Arial" w:cs="Arial"/>
          <w:bCs/>
          <w:sz w:val="24"/>
          <w:szCs w:val="24"/>
        </w:rPr>
        <w:tab/>
        <w:t>The number of the application on the roll: include this on the top left corner of the draft order.</w:t>
      </w:r>
    </w:p>
    <w:p w14:paraId="3495CDB6" w14:textId="674EE327" w:rsidR="0082219C" w:rsidRDefault="00C870BD" w:rsidP="0082219C">
      <w:pPr>
        <w:pStyle w:val="ListParagraph"/>
        <w:tabs>
          <w:tab w:val="left" w:pos="709"/>
        </w:tabs>
        <w:spacing w:after="240" w:line="360" w:lineRule="auto"/>
        <w:ind w:left="1440" w:hanging="1440"/>
        <w:jc w:val="both"/>
        <w:rPr>
          <w:rFonts w:ascii="Arial" w:hAnsi="Arial" w:cs="Arial"/>
          <w:bCs/>
          <w:sz w:val="24"/>
          <w:szCs w:val="24"/>
        </w:rPr>
      </w:pPr>
      <w:r>
        <w:rPr>
          <w:rFonts w:ascii="Arial" w:hAnsi="Arial" w:cs="Arial"/>
          <w:bCs/>
          <w:sz w:val="24"/>
          <w:szCs w:val="24"/>
        </w:rPr>
        <w:tab/>
      </w:r>
      <w:r w:rsidR="000A42BF">
        <w:rPr>
          <w:rFonts w:ascii="Arial" w:hAnsi="Arial" w:cs="Arial"/>
          <w:bCs/>
          <w:sz w:val="24"/>
          <w:szCs w:val="24"/>
        </w:rPr>
        <w:t>5</w:t>
      </w:r>
      <w:r>
        <w:rPr>
          <w:rFonts w:ascii="Arial" w:hAnsi="Arial" w:cs="Arial"/>
          <w:bCs/>
          <w:sz w:val="24"/>
          <w:szCs w:val="24"/>
        </w:rPr>
        <w:t>.2</w:t>
      </w:r>
      <w:r>
        <w:rPr>
          <w:rFonts w:ascii="Arial" w:hAnsi="Arial" w:cs="Arial"/>
          <w:bCs/>
          <w:sz w:val="24"/>
          <w:szCs w:val="24"/>
        </w:rPr>
        <w:tab/>
        <w:t xml:space="preserve">That the application appeared before Minnaar AJ on </w:t>
      </w:r>
      <w:r w:rsidR="000A42BF">
        <w:rPr>
          <w:rFonts w:ascii="Arial" w:hAnsi="Arial" w:cs="Arial"/>
          <w:bCs/>
          <w:sz w:val="24"/>
          <w:szCs w:val="24"/>
        </w:rPr>
        <w:t>the applicable set down date</w:t>
      </w:r>
      <w:r>
        <w:rPr>
          <w:rFonts w:ascii="Arial" w:hAnsi="Arial" w:cs="Arial"/>
          <w:bCs/>
          <w:sz w:val="24"/>
          <w:szCs w:val="24"/>
        </w:rPr>
        <w:t xml:space="preserve"> and that same was heard </w:t>
      </w:r>
      <w:r w:rsidR="00A938B8">
        <w:rPr>
          <w:rFonts w:ascii="Arial" w:hAnsi="Arial" w:cs="Arial"/>
          <w:bCs/>
          <w:sz w:val="24"/>
          <w:szCs w:val="24"/>
        </w:rPr>
        <w:t>in open court</w:t>
      </w:r>
      <w:r>
        <w:rPr>
          <w:rFonts w:ascii="Arial" w:hAnsi="Arial" w:cs="Arial"/>
          <w:bCs/>
          <w:sz w:val="24"/>
          <w:szCs w:val="24"/>
        </w:rPr>
        <w:t>.</w:t>
      </w:r>
    </w:p>
    <w:p w14:paraId="720181CD" w14:textId="56A1A926" w:rsidR="00C870BD" w:rsidRDefault="0082219C" w:rsidP="0082219C">
      <w:pPr>
        <w:pStyle w:val="ListParagraph"/>
        <w:tabs>
          <w:tab w:val="left" w:pos="709"/>
        </w:tabs>
        <w:spacing w:after="240" w:line="360" w:lineRule="auto"/>
        <w:ind w:left="1440" w:hanging="1440"/>
        <w:jc w:val="both"/>
        <w:rPr>
          <w:sz w:val="24"/>
          <w:szCs w:val="24"/>
        </w:rPr>
      </w:pPr>
      <w:r>
        <w:rPr>
          <w:rFonts w:ascii="Arial" w:hAnsi="Arial" w:cs="Arial"/>
          <w:bCs/>
          <w:sz w:val="24"/>
          <w:szCs w:val="24"/>
        </w:rPr>
        <w:lastRenderedPageBreak/>
        <w:tab/>
      </w:r>
      <w:r w:rsidR="000A42BF">
        <w:rPr>
          <w:rFonts w:ascii="Arial" w:hAnsi="Arial" w:cs="Arial"/>
          <w:bCs/>
          <w:sz w:val="24"/>
          <w:szCs w:val="24"/>
        </w:rPr>
        <w:t>5</w:t>
      </w:r>
      <w:r w:rsidR="00C870BD">
        <w:rPr>
          <w:rFonts w:ascii="Arial" w:hAnsi="Arial" w:cs="Arial"/>
          <w:bCs/>
          <w:sz w:val="24"/>
          <w:szCs w:val="24"/>
        </w:rPr>
        <w:t>.3</w:t>
      </w:r>
      <w:r w:rsidR="00C870BD">
        <w:rPr>
          <w:rFonts w:ascii="Arial" w:hAnsi="Arial" w:cs="Arial"/>
          <w:bCs/>
          <w:sz w:val="24"/>
          <w:szCs w:val="24"/>
        </w:rPr>
        <w:tab/>
        <w:t>Includ</w:t>
      </w:r>
      <w:r w:rsidR="00AA5D5C">
        <w:rPr>
          <w:rFonts w:ascii="Arial" w:hAnsi="Arial" w:cs="Arial"/>
          <w:bCs/>
          <w:sz w:val="24"/>
          <w:szCs w:val="24"/>
        </w:rPr>
        <w:t>e</w:t>
      </w:r>
      <w:r w:rsidR="00C870BD">
        <w:rPr>
          <w:rFonts w:ascii="Arial" w:hAnsi="Arial" w:cs="Arial"/>
          <w:bCs/>
          <w:sz w:val="24"/>
          <w:szCs w:val="24"/>
        </w:rPr>
        <w:t xml:space="preserve"> the reference: </w:t>
      </w:r>
      <w:r w:rsidR="00C870BD" w:rsidRPr="00C870BD">
        <w:rPr>
          <w:rFonts w:ascii="Arial" w:hAnsi="Arial" w:cs="Arial"/>
          <w:i/>
          <w:iCs/>
          <w:sz w:val="24"/>
          <w:szCs w:val="24"/>
        </w:rPr>
        <w:t xml:space="preserve">This Order is made an Order of Court by the Judge whose name is reflected herein, duly stamped by the Registrar of the Court and is submitted electronically to the Parties/their legal representatives by email. This Order is further uploaded to the electronic file of this matter on Case Lines by the Judge or his/her </w:t>
      </w:r>
      <w:proofErr w:type="gramStart"/>
      <w:r w:rsidR="00C870BD" w:rsidRPr="00C870BD">
        <w:rPr>
          <w:rFonts w:ascii="Arial" w:hAnsi="Arial" w:cs="Arial"/>
          <w:i/>
          <w:iCs/>
          <w:sz w:val="24"/>
          <w:szCs w:val="24"/>
        </w:rPr>
        <w:t>Secretary</w:t>
      </w:r>
      <w:proofErr w:type="gramEnd"/>
      <w:r w:rsidR="00C870BD" w:rsidRPr="00C870BD">
        <w:rPr>
          <w:rFonts w:ascii="Arial" w:hAnsi="Arial" w:cs="Arial"/>
          <w:i/>
          <w:iCs/>
          <w:sz w:val="24"/>
          <w:szCs w:val="24"/>
        </w:rPr>
        <w:t xml:space="preserve">. The date of this Order is deemed to </w:t>
      </w:r>
      <w:r w:rsidR="00A938B8">
        <w:rPr>
          <w:rFonts w:ascii="Arial" w:hAnsi="Arial" w:cs="Arial"/>
          <w:i/>
          <w:iCs/>
          <w:sz w:val="24"/>
          <w:szCs w:val="24"/>
        </w:rPr>
        <w:t xml:space="preserve">be </w:t>
      </w:r>
      <w:r w:rsidR="000A42BF">
        <w:rPr>
          <w:rFonts w:ascii="Arial" w:hAnsi="Arial" w:cs="Arial"/>
          <w:sz w:val="24"/>
          <w:szCs w:val="24"/>
          <w:u w:val="single"/>
        </w:rPr>
        <w:t>the set down date</w:t>
      </w:r>
      <w:r w:rsidR="00A938B8">
        <w:rPr>
          <w:rFonts w:ascii="Arial" w:hAnsi="Arial" w:cs="Arial"/>
          <w:i/>
          <w:iCs/>
          <w:sz w:val="24"/>
          <w:szCs w:val="24"/>
        </w:rPr>
        <w:t xml:space="preserve">. </w:t>
      </w:r>
    </w:p>
    <w:p w14:paraId="3EDD88A3" w14:textId="77777777" w:rsidR="00C870BD" w:rsidRDefault="00C870BD" w:rsidP="00C870BD">
      <w:pPr>
        <w:pStyle w:val="ListParagraph"/>
        <w:tabs>
          <w:tab w:val="left" w:pos="709"/>
        </w:tabs>
        <w:spacing w:after="240" w:line="360" w:lineRule="auto"/>
        <w:ind w:left="1440" w:hanging="1440"/>
        <w:jc w:val="both"/>
        <w:rPr>
          <w:rFonts w:ascii="Arial" w:hAnsi="Arial" w:cs="Arial"/>
          <w:bCs/>
          <w:sz w:val="24"/>
          <w:szCs w:val="24"/>
        </w:rPr>
      </w:pPr>
    </w:p>
    <w:p w14:paraId="53CFB619" w14:textId="27399B7C"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6</w:t>
      </w:r>
      <w:r w:rsidR="00C870BD">
        <w:rPr>
          <w:rFonts w:ascii="Arial" w:hAnsi="Arial" w:cs="Arial"/>
          <w:bCs/>
          <w:sz w:val="24"/>
          <w:szCs w:val="24"/>
        </w:rPr>
        <w:t>.</w:t>
      </w:r>
      <w:r w:rsidR="00C870BD">
        <w:rPr>
          <w:rFonts w:ascii="Arial" w:hAnsi="Arial" w:cs="Arial"/>
          <w:bCs/>
          <w:sz w:val="24"/>
          <w:szCs w:val="24"/>
        </w:rPr>
        <w:tab/>
        <w:t xml:space="preserve">All bundles should be uploaded in such a fashion that pleadings and annexures are easily identifiable. </w:t>
      </w:r>
      <w:r w:rsidR="00C870BD">
        <w:rPr>
          <w:rFonts w:ascii="Arial" w:hAnsi="Arial" w:cs="Arial"/>
          <w:bCs/>
          <w:sz w:val="24"/>
          <w:szCs w:val="24"/>
          <w:u w:val="single"/>
        </w:rPr>
        <w:t>As an example</w:t>
      </w:r>
      <w:r w:rsidR="00C870BD">
        <w:rPr>
          <w:rFonts w:ascii="Arial" w:hAnsi="Arial" w:cs="Arial"/>
          <w:bCs/>
          <w:sz w:val="24"/>
          <w:szCs w:val="24"/>
        </w:rPr>
        <w:t>: A combined summons should be uploaded in the following fashion (and this manner should be applied to all documents in all applications):</w:t>
      </w:r>
    </w:p>
    <w:p w14:paraId="6289B199" w14:textId="77777777" w:rsidR="00C870BD" w:rsidRDefault="00C870BD" w:rsidP="00C870BD">
      <w:pPr>
        <w:pStyle w:val="ListParagraph"/>
        <w:tabs>
          <w:tab w:val="left" w:pos="709"/>
        </w:tabs>
        <w:spacing w:after="240" w:line="360" w:lineRule="auto"/>
        <w:ind w:left="705" w:hanging="705"/>
        <w:jc w:val="both"/>
        <w:rPr>
          <w:rFonts w:ascii="Arial" w:hAnsi="Arial" w:cs="Arial"/>
          <w:b/>
          <w:bCs/>
          <w:sz w:val="24"/>
          <w:szCs w:val="24"/>
        </w:rPr>
      </w:pPr>
      <w:r>
        <w:rPr>
          <w:rFonts w:ascii="Arial" w:hAnsi="Arial" w:cs="Arial"/>
          <w:bCs/>
          <w:sz w:val="24"/>
          <w:szCs w:val="24"/>
        </w:rPr>
        <w:tab/>
      </w:r>
      <w:r>
        <w:rPr>
          <w:rFonts w:ascii="Arial" w:hAnsi="Arial" w:cs="Arial"/>
          <w:b/>
          <w:bCs/>
          <w:sz w:val="24"/>
          <w:szCs w:val="24"/>
        </w:rPr>
        <w:t>Section 001: Combined summons</w:t>
      </w:r>
    </w:p>
    <w:p w14:paraId="576F3696"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
          <w:bCs/>
          <w:sz w:val="24"/>
          <w:szCs w:val="24"/>
        </w:rPr>
        <w:tab/>
      </w:r>
      <w:r>
        <w:rPr>
          <w:rFonts w:ascii="Arial" w:hAnsi="Arial" w:cs="Arial"/>
          <w:bCs/>
          <w:sz w:val="24"/>
          <w:szCs w:val="24"/>
        </w:rPr>
        <w:t>1.</w:t>
      </w:r>
      <w:r>
        <w:rPr>
          <w:rFonts w:ascii="Arial" w:hAnsi="Arial" w:cs="Arial"/>
          <w:bCs/>
          <w:sz w:val="24"/>
          <w:szCs w:val="24"/>
        </w:rPr>
        <w:tab/>
        <w:t>Summons pages 001-1 to 001-2</w:t>
      </w:r>
    </w:p>
    <w:p w14:paraId="608E09EF"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2.</w:t>
      </w:r>
      <w:r>
        <w:rPr>
          <w:rFonts w:ascii="Arial" w:hAnsi="Arial" w:cs="Arial"/>
          <w:bCs/>
          <w:sz w:val="24"/>
          <w:szCs w:val="24"/>
        </w:rPr>
        <w:tab/>
      </w:r>
      <w:proofErr w:type="gramStart"/>
      <w:r>
        <w:rPr>
          <w:rFonts w:ascii="Arial" w:hAnsi="Arial" w:cs="Arial"/>
          <w:bCs/>
          <w:sz w:val="24"/>
          <w:szCs w:val="24"/>
        </w:rPr>
        <w:t>Particulars of</w:t>
      </w:r>
      <w:proofErr w:type="gramEnd"/>
      <w:r>
        <w:rPr>
          <w:rFonts w:ascii="Arial" w:hAnsi="Arial" w:cs="Arial"/>
          <w:bCs/>
          <w:sz w:val="24"/>
          <w:szCs w:val="24"/>
        </w:rPr>
        <w:t xml:space="preserve"> claim pages 001-3 to 003-15</w:t>
      </w:r>
    </w:p>
    <w:p w14:paraId="441FEFD0"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3.</w:t>
      </w:r>
      <w:r>
        <w:rPr>
          <w:rFonts w:ascii="Arial" w:hAnsi="Arial" w:cs="Arial"/>
          <w:bCs/>
          <w:sz w:val="24"/>
          <w:szCs w:val="24"/>
        </w:rPr>
        <w:tab/>
        <w:t>Annexure A: Written agreement pages 001-16 to 001-30</w:t>
      </w:r>
    </w:p>
    <w:p w14:paraId="183FDE2C"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4.</w:t>
      </w:r>
      <w:r>
        <w:rPr>
          <w:rFonts w:ascii="Arial" w:hAnsi="Arial" w:cs="Arial"/>
          <w:bCs/>
          <w:sz w:val="24"/>
          <w:szCs w:val="24"/>
        </w:rPr>
        <w:tab/>
        <w:t>Annexure B: Written letter of demand pages 001-31 to 001-33 etc.</w:t>
      </w:r>
    </w:p>
    <w:p w14:paraId="653B0F21"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ab/>
        <w:t>Complete bundles to be uploaded according to the same time frames applicable to the uploading of the practice notes.</w:t>
      </w:r>
    </w:p>
    <w:p w14:paraId="25C05A54"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p>
    <w:p w14:paraId="5F560D39" w14:textId="44BCCAA6"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7</w:t>
      </w:r>
      <w:r w:rsidR="00C870BD">
        <w:rPr>
          <w:rFonts w:ascii="Arial" w:hAnsi="Arial" w:cs="Arial"/>
          <w:bCs/>
          <w:sz w:val="24"/>
          <w:szCs w:val="24"/>
        </w:rPr>
        <w:t>.</w:t>
      </w:r>
      <w:r w:rsidR="00C870BD">
        <w:rPr>
          <w:rFonts w:ascii="Arial" w:hAnsi="Arial" w:cs="Arial"/>
          <w:bCs/>
          <w:sz w:val="24"/>
          <w:szCs w:val="24"/>
        </w:rPr>
        <w:tab/>
      </w:r>
      <w:r w:rsidR="00BA6828">
        <w:rPr>
          <w:rFonts w:ascii="Arial" w:hAnsi="Arial" w:cs="Arial"/>
          <w:bCs/>
          <w:sz w:val="24"/>
          <w:szCs w:val="24"/>
        </w:rPr>
        <w:t>Mr Nkosi</w:t>
      </w:r>
      <w:r w:rsidR="003F443A">
        <w:rPr>
          <w:rFonts w:ascii="Arial" w:hAnsi="Arial" w:cs="Arial"/>
          <w:bCs/>
          <w:sz w:val="24"/>
          <w:szCs w:val="24"/>
        </w:rPr>
        <w:t xml:space="preserve"> </w:t>
      </w:r>
      <w:r w:rsidR="00C870BD">
        <w:rPr>
          <w:rFonts w:ascii="Arial" w:hAnsi="Arial" w:cs="Arial"/>
          <w:bCs/>
          <w:sz w:val="24"/>
          <w:szCs w:val="24"/>
        </w:rPr>
        <w:t>should be informed, preferably by way of email</w:t>
      </w:r>
      <w:r w:rsidR="00A938B8">
        <w:rPr>
          <w:rFonts w:ascii="Arial" w:hAnsi="Arial" w:cs="Arial"/>
          <w:bCs/>
          <w:sz w:val="24"/>
          <w:szCs w:val="24"/>
        </w:rPr>
        <w:t xml:space="preserve"> (</w:t>
      </w:r>
      <w:r w:rsidR="00BA6828">
        <w:rPr>
          <w:rFonts w:ascii="Arial" w:hAnsi="Arial" w:cs="Arial"/>
          <w:bCs/>
          <w:sz w:val="24"/>
          <w:szCs w:val="24"/>
        </w:rPr>
        <w:t>LNkosi</w:t>
      </w:r>
      <w:r w:rsidR="00A938B8">
        <w:rPr>
          <w:rFonts w:ascii="Arial" w:hAnsi="Arial" w:cs="Arial"/>
          <w:bCs/>
          <w:sz w:val="24"/>
          <w:szCs w:val="24"/>
        </w:rPr>
        <w:t>@judiciary.org.za)</w:t>
      </w:r>
      <w:r w:rsidR="00C870BD">
        <w:rPr>
          <w:rFonts w:ascii="Arial" w:hAnsi="Arial" w:cs="Arial"/>
          <w:bCs/>
          <w:sz w:val="24"/>
          <w:szCs w:val="24"/>
        </w:rPr>
        <w:t>, as soon as possible if a matter is to be postponed or removed.</w:t>
      </w:r>
      <w:r w:rsidR="00AA5D5C">
        <w:rPr>
          <w:rFonts w:ascii="Arial" w:hAnsi="Arial" w:cs="Arial"/>
          <w:bCs/>
          <w:sz w:val="24"/>
          <w:szCs w:val="24"/>
        </w:rPr>
        <w:t xml:space="preserve"> </w:t>
      </w:r>
      <w:r w:rsidR="00E205CB">
        <w:rPr>
          <w:rFonts w:ascii="Arial" w:hAnsi="Arial" w:cs="Arial"/>
          <w:bCs/>
          <w:sz w:val="24"/>
          <w:szCs w:val="24"/>
        </w:rPr>
        <w:t>Counsel should further post a note on</w:t>
      </w:r>
      <w:r w:rsidR="00AA5D5C">
        <w:rPr>
          <w:rFonts w:ascii="Arial" w:hAnsi="Arial" w:cs="Arial"/>
          <w:bCs/>
          <w:sz w:val="24"/>
          <w:szCs w:val="24"/>
        </w:rPr>
        <w:t xml:space="preserve"> </w:t>
      </w:r>
      <w:proofErr w:type="spellStart"/>
      <w:r w:rsidR="00AA5D5C">
        <w:rPr>
          <w:rFonts w:ascii="Arial" w:hAnsi="Arial" w:cs="Arial"/>
          <w:bCs/>
          <w:sz w:val="24"/>
          <w:szCs w:val="24"/>
        </w:rPr>
        <w:t>Caselines</w:t>
      </w:r>
      <w:proofErr w:type="spellEnd"/>
      <w:r w:rsidR="00AA5D5C">
        <w:rPr>
          <w:rFonts w:ascii="Arial" w:hAnsi="Arial" w:cs="Arial"/>
          <w:bCs/>
          <w:sz w:val="24"/>
          <w:szCs w:val="24"/>
        </w:rPr>
        <w:t xml:space="preserve"> should a matter be postponed or removed.</w:t>
      </w:r>
    </w:p>
    <w:p w14:paraId="03463334" w14:textId="77777777" w:rsidR="00C870BD" w:rsidRDefault="00C870BD" w:rsidP="00C870BD">
      <w:pPr>
        <w:pStyle w:val="ListParagraph"/>
        <w:tabs>
          <w:tab w:val="left" w:pos="709"/>
        </w:tabs>
        <w:spacing w:after="240" w:line="360" w:lineRule="auto"/>
        <w:ind w:left="705" w:hanging="705"/>
        <w:jc w:val="both"/>
        <w:rPr>
          <w:rFonts w:ascii="Arial" w:hAnsi="Arial" w:cs="Arial"/>
          <w:bCs/>
          <w:sz w:val="24"/>
          <w:szCs w:val="24"/>
        </w:rPr>
      </w:pPr>
    </w:p>
    <w:p w14:paraId="37271028" w14:textId="3A738D90" w:rsidR="00C870BD"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8</w:t>
      </w:r>
      <w:r w:rsidR="00C870BD">
        <w:rPr>
          <w:rFonts w:ascii="Arial" w:hAnsi="Arial" w:cs="Arial"/>
          <w:bCs/>
          <w:sz w:val="24"/>
          <w:szCs w:val="24"/>
        </w:rPr>
        <w:t>.</w:t>
      </w:r>
      <w:r w:rsidR="00C870BD">
        <w:rPr>
          <w:rFonts w:ascii="Arial" w:hAnsi="Arial" w:cs="Arial"/>
          <w:bCs/>
          <w:sz w:val="24"/>
          <w:szCs w:val="24"/>
        </w:rPr>
        <w:tab/>
        <w:t xml:space="preserve">Counsel to be mindful of notes made by </w:t>
      </w:r>
      <w:r>
        <w:rPr>
          <w:rFonts w:ascii="Arial" w:hAnsi="Arial" w:cs="Arial"/>
          <w:bCs/>
          <w:sz w:val="24"/>
          <w:szCs w:val="24"/>
        </w:rPr>
        <w:t>the Judge</w:t>
      </w:r>
      <w:r w:rsidR="00C870BD">
        <w:rPr>
          <w:rFonts w:ascii="Arial" w:hAnsi="Arial" w:cs="Arial"/>
          <w:bCs/>
          <w:sz w:val="24"/>
          <w:szCs w:val="24"/>
        </w:rPr>
        <w:t xml:space="preserve"> on </w:t>
      </w:r>
      <w:proofErr w:type="spellStart"/>
      <w:r w:rsidR="00C870BD">
        <w:rPr>
          <w:rFonts w:ascii="Arial" w:hAnsi="Arial" w:cs="Arial"/>
          <w:bCs/>
          <w:sz w:val="24"/>
          <w:szCs w:val="24"/>
        </w:rPr>
        <w:t>Caselines</w:t>
      </w:r>
      <w:proofErr w:type="spellEnd"/>
      <w:r w:rsidR="00C870BD">
        <w:rPr>
          <w:rFonts w:ascii="Arial" w:hAnsi="Arial" w:cs="Arial"/>
          <w:bCs/>
          <w:sz w:val="24"/>
          <w:szCs w:val="24"/>
        </w:rPr>
        <w:t xml:space="preserve"> and to comply with same.</w:t>
      </w:r>
    </w:p>
    <w:p w14:paraId="07181BF3" w14:textId="77777777" w:rsidR="00A938B8" w:rsidRDefault="00A938B8" w:rsidP="00C870BD">
      <w:pPr>
        <w:pStyle w:val="ListParagraph"/>
        <w:tabs>
          <w:tab w:val="left" w:pos="709"/>
        </w:tabs>
        <w:spacing w:after="240" w:line="360" w:lineRule="auto"/>
        <w:ind w:left="705" w:hanging="705"/>
        <w:jc w:val="both"/>
        <w:rPr>
          <w:rFonts w:ascii="Arial" w:hAnsi="Arial" w:cs="Arial"/>
          <w:bCs/>
          <w:sz w:val="24"/>
          <w:szCs w:val="24"/>
        </w:rPr>
      </w:pPr>
    </w:p>
    <w:p w14:paraId="4ADD8642" w14:textId="789EC1A4" w:rsidR="00A938B8" w:rsidRDefault="000A42BF" w:rsidP="00C870BD">
      <w:pPr>
        <w:pStyle w:val="ListParagraph"/>
        <w:tabs>
          <w:tab w:val="left" w:pos="709"/>
        </w:tabs>
        <w:spacing w:after="240" w:line="360" w:lineRule="auto"/>
        <w:ind w:left="705" w:hanging="705"/>
        <w:jc w:val="both"/>
        <w:rPr>
          <w:rFonts w:ascii="Arial" w:hAnsi="Arial" w:cs="Arial"/>
          <w:bCs/>
          <w:sz w:val="24"/>
          <w:szCs w:val="24"/>
        </w:rPr>
      </w:pPr>
      <w:r>
        <w:rPr>
          <w:rFonts w:ascii="Arial" w:hAnsi="Arial" w:cs="Arial"/>
          <w:bCs/>
          <w:sz w:val="24"/>
          <w:szCs w:val="24"/>
        </w:rPr>
        <w:t>9</w:t>
      </w:r>
      <w:r w:rsidR="00A938B8">
        <w:rPr>
          <w:rFonts w:ascii="Arial" w:hAnsi="Arial" w:cs="Arial"/>
          <w:bCs/>
          <w:sz w:val="24"/>
          <w:szCs w:val="24"/>
        </w:rPr>
        <w:t>. Introductions will take place in court.</w:t>
      </w:r>
    </w:p>
    <w:p w14:paraId="70A3A632" w14:textId="77777777" w:rsidR="0082219C" w:rsidRDefault="0082219C" w:rsidP="00C870BD">
      <w:pPr>
        <w:pStyle w:val="ListParagraph"/>
        <w:tabs>
          <w:tab w:val="left" w:pos="709"/>
        </w:tabs>
        <w:spacing w:after="240" w:line="360" w:lineRule="auto"/>
        <w:ind w:left="705" w:hanging="705"/>
        <w:jc w:val="both"/>
        <w:rPr>
          <w:rFonts w:ascii="Arial" w:hAnsi="Arial" w:cs="Arial"/>
          <w:bCs/>
          <w:sz w:val="24"/>
          <w:szCs w:val="24"/>
        </w:rPr>
      </w:pPr>
    </w:p>
    <w:p w14:paraId="23634B07" w14:textId="7BF1974F" w:rsidR="00721CC1" w:rsidRDefault="00C870BD" w:rsidP="00E205CB">
      <w:pPr>
        <w:tabs>
          <w:tab w:val="left" w:pos="709"/>
        </w:tabs>
        <w:spacing w:after="0" w:line="360" w:lineRule="auto"/>
        <w:jc w:val="both"/>
        <w:rPr>
          <w:rFonts w:ascii="Arial" w:hAnsi="Arial" w:cs="Arial"/>
          <w:sz w:val="24"/>
          <w:szCs w:val="24"/>
        </w:rPr>
      </w:pPr>
      <w:r>
        <w:rPr>
          <w:rFonts w:ascii="Arial" w:hAnsi="Arial" w:cs="Arial"/>
          <w:sz w:val="24"/>
          <w:szCs w:val="24"/>
        </w:rPr>
        <w:t xml:space="preserve"> MINNAAR AJ</w:t>
      </w:r>
    </w:p>
    <w:p w14:paraId="672BCDE7" w14:textId="77777777" w:rsidR="00255735" w:rsidRDefault="00255735" w:rsidP="00E205CB">
      <w:pPr>
        <w:tabs>
          <w:tab w:val="left" w:pos="709"/>
        </w:tabs>
        <w:spacing w:after="0" w:line="360" w:lineRule="auto"/>
        <w:jc w:val="both"/>
        <w:rPr>
          <w:rFonts w:ascii="Arial" w:hAnsi="Arial" w:cs="Arial"/>
          <w:sz w:val="24"/>
          <w:szCs w:val="24"/>
        </w:rPr>
      </w:pPr>
    </w:p>
    <w:p w14:paraId="539AFF75" w14:textId="77777777" w:rsidR="00255735" w:rsidRDefault="00255735" w:rsidP="00E205CB">
      <w:pPr>
        <w:tabs>
          <w:tab w:val="left" w:pos="709"/>
        </w:tabs>
        <w:spacing w:after="0" w:line="360" w:lineRule="auto"/>
        <w:jc w:val="both"/>
        <w:rPr>
          <w:rFonts w:ascii="Arial" w:hAnsi="Arial" w:cs="Arial"/>
          <w:sz w:val="24"/>
          <w:szCs w:val="24"/>
        </w:rPr>
      </w:pPr>
    </w:p>
    <w:p w14:paraId="3419DF18" w14:textId="77777777" w:rsidR="00255735" w:rsidRDefault="00255735" w:rsidP="00E205CB">
      <w:pPr>
        <w:tabs>
          <w:tab w:val="left" w:pos="709"/>
        </w:tabs>
        <w:spacing w:after="0" w:line="360" w:lineRule="auto"/>
        <w:jc w:val="both"/>
        <w:rPr>
          <w:rFonts w:ascii="Arial" w:hAnsi="Arial" w:cs="Arial"/>
          <w:sz w:val="24"/>
          <w:szCs w:val="24"/>
        </w:rPr>
      </w:pPr>
    </w:p>
    <w:p w14:paraId="01512D51" w14:textId="77777777" w:rsidR="00255735" w:rsidRDefault="00255735" w:rsidP="00255735">
      <w:pPr>
        <w:spacing w:after="0"/>
        <w:rPr>
          <w:b/>
          <w:sz w:val="24"/>
          <w:szCs w:val="24"/>
          <w:u w:val="single"/>
        </w:rPr>
      </w:pPr>
      <w:r>
        <w:rPr>
          <w:b/>
          <w:sz w:val="24"/>
          <w:szCs w:val="24"/>
          <w:u w:val="single"/>
        </w:rPr>
        <w:lastRenderedPageBreak/>
        <w:t xml:space="preserve">BEFORE THE HONOURABLE JUSTICE MINNAAR AJ </w:t>
      </w:r>
      <w:r w:rsidRPr="00512A95">
        <w:rPr>
          <w:b/>
          <w:sz w:val="24"/>
          <w:szCs w:val="24"/>
          <w:u w:val="single"/>
        </w:rPr>
        <w:t xml:space="preserve"> </w:t>
      </w:r>
    </w:p>
    <w:p w14:paraId="22442C75" w14:textId="77777777" w:rsidR="00255735" w:rsidRDefault="00255735" w:rsidP="00255735">
      <w:pPr>
        <w:spacing w:after="0"/>
        <w:rPr>
          <w:b/>
          <w:sz w:val="24"/>
          <w:szCs w:val="24"/>
          <w:u w:val="single"/>
        </w:rPr>
      </w:pPr>
    </w:p>
    <w:p w14:paraId="5AEB4E77" w14:textId="2755CF4E" w:rsidR="00D33318" w:rsidRDefault="00255735" w:rsidP="00255735">
      <w:pPr>
        <w:spacing w:after="0"/>
        <w:rPr>
          <w:b/>
          <w:sz w:val="24"/>
          <w:szCs w:val="24"/>
          <w:u w:val="single"/>
        </w:rPr>
      </w:pPr>
      <w:r>
        <w:rPr>
          <w:b/>
          <w:sz w:val="24"/>
          <w:szCs w:val="24"/>
          <w:u w:val="single"/>
        </w:rPr>
        <w:t xml:space="preserve">REGISTRAR: MR </w:t>
      </w:r>
      <w:r w:rsidR="00D33318">
        <w:rPr>
          <w:b/>
          <w:sz w:val="24"/>
          <w:szCs w:val="24"/>
          <w:u w:val="single"/>
        </w:rPr>
        <w:t>Ashley Ndzukula</w:t>
      </w:r>
    </w:p>
    <w:p w14:paraId="52761006" w14:textId="77777777" w:rsidR="00D33318" w:rsidRDefault="00D33318" w:rsidP="00255735">
      <w:pPr>
        <w:spacing w:after="0"/>
        <w:rPr>
          <w:b/>
          <w:sz w:val="24"/>
          <w:szCs w:val="24"/>
          <w:u w:val="single"/>
        </w:rPr>
      </w:pPr>
    </w:p>
    <w:p w14:paraId="0880EE58" w14:textId="77777777" w:rsidR="00D33318" w:rsidRDefault="00D33318" w:rsidP="00D33318">
      <w:pPr>
        <w:spacing w:after="0"/>
        <w:rPr>
          <w:rFonts w:asciiTheme="minorHAnsi" w:eastAsiaTheme="minorHAnsi" w:hAnsiTheme="minorHAnsi"/>
          <w:b/>
          <w:sz w:val="24"/>
          <w:szCs w:val="24"/>
          <w:u w:val="single"/>
        </w:rPr>
      </w:pPr>
      <w:r>
        <w:rPr>
          <w:b/>
          <w:sz w:val="24"/>
          <w:szCs w:val="24"/>
          <w:u w:val="single"/>
        </w:rPr>
        <w:t xml:space="preserve">BEFORE THE HONOURABLE JUSTICE MINNAAR AJ </w:t>
      </w:r>
    </w:p>
    <w:p w14:paraId="55445626" w14:textId="77777777" w:rsidR="00D33318" w:rsidRDefault="00D33318" w:rsidP="00D33318">
      <w:pPr>
        <w:spacing w:after="0"/>
        <w:rPr>
          <w:sz w:val="24"/>
          <w:szCs w:val="24"/>
        </w:rPr>
      </w:pPr>
    </w:p>
    <w:tbl>
      <w:tblPr>
        <w:tblStyle w:val="TableGrid"/>
        <w:tblW w:w="0" w:type="auto"/>
        <w:tblInd w:w="0" w:type="dxa"/>
        <w:tblLayout w:type="fixed"/>
        <w:tblLook w:val="04A0" w:firstRow="1" w:lastRow="0" w:firstColumn="1" w:lastColumn="0" w:noHBand="0" w:noVBand="1"/>
      </w:tblPr>
      <w:tblGrid>
        <w:gridCol w:w="988"/>
        <w:gridCol w:w="3685"/>
        <w:gridCol w:w="1276"/>
        <w:gridCol w:w="1134"/>
        <w:gridCol w:w="1933"/>
      </w:tblGrid>
      <w:tr w:rsidR="00D33318" w14:paraId="30D55D95" w14:textId="77777777">
        <w:trPr>
          <w:trHeight w:val="918"/>
        </w:trPr>
        <w:tc>
          <w:tcPr>
            <w:tcW w:w="988" w:type="dxa"/>
            <w:tcBorders>
              <w:top w:val="single" w:sz="4" w:space="0" w:color="auto"/>
              <w:left w:val="single" w:sz="4" w:space="0" w:color="auto"/>
              <w:bottom w:val="single" w:sz="4" w:space="0" w:color="auto"/>
              <w:right w:val="single" w:sz="4" w:space="0" w:color="auto"/>
            </w:tcBorders>
            <w:hideMark/>
          </w:tcPr>
          <w:p w14:paraId="39A9C1C7" w14:textId="77777777" w:rsidR="00D33318" w:rsidRDefault="00D33318">
            <w:pPr>
              <w:rPr>
                <w:rFonts w:ascii="Arial" w:hAnsi="Arial" w:cs="Arial"/>
              </w:rPr>
            </w:pPr>
            <w:r>
              <w:rPr>
                <w:rFonts w:ascii="Arial" w:hAnsi="Arial" w:cs="Arial"/>
                <w:b/>
              </w:rPr>
              <w:t>NO</w:t>
            </w:r>
          </w:p>
        </w:tc>
        <w:tc>
          <w:tcPr>
            <w:tcW w:w="3685" w:type="dxa"/>
            <w:tcBorders>
              <w:top w:val="single" w:sz="4" w:space="0" w:color="auto"/>
              <w:left w:val="single" w:sz="4" w:space="0" w:color="auto"/>
              <w:bottom w:val="single" w:sz="4" w:space="0" w:color="auto"/>
              <w:right w:val="single" w:sz="4" w:space="0" w:color="auto"/>
            </w:tcBorders>
            <w:hideMark/>
          </w:tcPr>
          <w:p w14:paraId="407BBE31" w14:textId="77777777" w:rsidR="00D33318" w:rsidRDefault="00D33318">
            <w:pPr>
              <w:rPr>
                <w:rFonts w:ascii="Arial" w:hAnsi="Arial" w:cs="Arial"/>
              </w:rPr>
            </w:pPr>
            <w:r>
              <w:rPr>
                <w:rFonts w:ascii="Arial" w:hAnsi="Arial" w:cs="Arial"/>
                <w:b/>
              </w:rPr>
              <w:t>PARTIES</w:t>
            </w:r>
          </w:p>
        </w:tc>
        <w:tc>
          <w:tcPr>
            <w:tcW w:w="1276" w:type="dxa"/>
            <w:tcBorders>
              <w:top w:val="single" w:sz="4" w:space="0" w:color="auto"/>
              <w:left w:val="single" w:sz="4" w:space="0" w:color="auto"/>
              <w:bottom w:val="single" w:sz="4" w:space="0" w:color="auto"/>
              <w:right w:val="single" w:sz="4" w:space="0" w:color="auto"/>
            </w:tcBorders>
            <w:hideMark/>
          </w:tcPr>
          <w:p w14:paraId="663C41E7" w14:textId="77777777" w:rsidR="00D33318" w:rsidRDefault="00D33318">
            <w:pPr>
              <w:rPr>
                <w:rFonts w:ascii="Arial" w:hAnsi="Arial" w:cs="Arial"/>
              </w:rPr>
            </w:pPr>
            <w:r>
              <w:rPr>
                <w:rFonts w:ascii="Arial" w:hAnsi="Arial" w:cs="Arial"/>
                <w:b/>
              </w:rPr>
              <w:t>CASE NO</w:t>
            </w:r>
          </w:p>
        </w:tc>
        <w:tc>
          <w:tcPr>
            <w:tcW w:w="1134" w:type="dxa"/>
            <w:tcBorders>
              <w:top w:val="single" w:sz="4" w:space="0" w:color="auto"/>
              <w:left w:val="single" w:sz="4" w:space="0" w:color="auto"/>
              <w:bottom w:val="single" w:sz="4" w:space="0" w:color="auto"/>
              <w:right w:val="single" w:sz="4" w:space="0" w:color="auto"/>
            </w:tcBorders>
            <w:hideMark/>
          </w:tcPr>
          <w:p w14:paraId="30B92E89" w14:textId="77777777" w:rsidR="00D33318" w:rsidRDefault="00D33318">
            <w:pPr>
              <w:rPr>
                <w:rFonts w:ascii="Arial" w:hAnsi="Arial" w:cs="Arial"/>
              </w:rPr>
            </w:pPr>
            <w:r>
              <w:rPr>
                <w:rFonts w:ascii="Arial" w:hAnsi="Arial" w:cs="Arial"/>
                <w:b/>
              </w:rPr>
              <w:t>APP DATE</w:t>
            </w:r>
          </w:p>
        </w:tc>
        <w:tc>
          <w:tcPr>
            <w:tcW w:w="1933" w:type="dxa"/>
            <w:tcBorders>
              <w:top w:val="single" w:sz="4" w:space="0" w:color="auto"/>
              <w:left w:val="single" w:sz="4" w:space="0" w:color="auto"/>
              <w:bottom w:val="single" w:sz="4" w:space="0" w:color="auto"/>
              <w:right w:val="single" w:sz="4" w:space="0" w:color="auto"/>
            </w:tcBorders>
            <w:hideMark/>
          </w:tcPr>
          <w:p w14:paraId="4B3AFBA9" w14:textId="77777777" w:rsidR="00D33318" w:rsidRDefault="00D33318">
            <w:pPr>
              <w:rPr>
                <w:rFonts w:ascii="Arial" w:hAnsi="Arial" w:cs="Arial"/>
                <w:b/>
              </w:rPr>
            </w:pPr>
            <w:r>
              <w:rPr>
                <w:rFonts w:ascii="Arial" w:hAnsi="Arial" w:cs="Arial"/>
                <w:b/>
              </w:rPr>
              <w:t>OUTCOME</w:t>
            </w:r>
          </w:p>
        </w:tc>
      </w:tr>
      <w:tr w:rsidR="00D33318" w14:paraId="42B23D42"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0473F925"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029B603" w14:textId="77777777" w:rsidR="00D33318" w:rsidRDefault="00D33318">
            <w:pPr>
              <w:rPr>
                <w:rFonts w:ascii="Arial" w:hAnsi="Arial" w:cs="Arial"/>
                <w:sz w:val="20"/>
                <w:szCs w:val="20"/>
              </w:rPr>
            </w:pPr>
            <w:r>
              <w:rPr>
                <w:rFonts w:ascii="Arial" w:hAnsi="Arial" w:cs="Arial"/>
                <w:sz w:val="20"/>
                <w:szCs w:val="20"/>
              </w:rPr>
              <w:t>FIRSTRAND MORTGAGE</w:t>
            </w:r>
          </w:p>
          <w:p w14:paraId="0B388C6D" w14:textId="77777777" w:rsidR="00D33318" w:rsidRDefault="00D33318">
            <w:pPr>
              <w:rPr>
                <w:rFonts w:ascii="Arial" w:hAnsi="Arial" w:cs="Arial"/>
                <w:sz w:val="20"/>
                <w:szCs w:val="20"/>
              </w:rPr>
            </w:pPr>
            <w:r>
              <w:rPr>
                <w:rFonts w:ascii="Arial" w:hAnsi="Arial" w:cs="Arial"/>
                <w:sz w:val="20"/>
                <w:szCs w:val="20"/>
              </w:rPr>
              <w:t>VS</w:t>
            </w:r>
          </w:p>
          <w:p w14:paraId="136FE47A" w14:textId="77777777" w:rsidR="00D33318" w:rsidRDefault="00D33318">
            <w:pPr>
              <w:rPr>
                <w:rFonts w:ascii="Arial" w:hAnsi="Arial" w:cs="Arial"/>
                <w:sz w:val="20"/>
                <w:szCs w:val="20"/>
              </w:rPr>
            </w:pPr>
            <w:r>
              <w:rPr>
                <w:rFonts w:ascii="Arial" w:hAnsi="Arial" w:cs="Arial"/>
                <w:sz w:val="20"/>
                <w:szCs w:val="20"/>
              </w:rPr>
              <w:t>MKULISE A</w:t>
            </w:r>
          </w:p>
        </w:tc>
        <w:tc>
          <w:tcPr>
            <w:tcW w:w="1276" w:type="dxa"/>
            <w:tcBorders>
              <w:top w:val="single" w:sz="4" w:space="0" w:color="auto"/>
              <w:left w:val="single" w:sz="4" w:space="0" w:color="auto"/>
              <w:bottom w:val="single" w:sz="4" w:space="0" w:color="auto"/>
              <w:right w:val="single" w:sz="4" w:space="0" w:color="auto"/>
            </w:tcBorders>
            <w:hideMark/>
          </w:tcPr>
          <w:p w14:paraId="469CDC9C" w14:textId="77777777" w:rsidR="00D33318" w:rsidRDefault="00D33318">
            <w:pPr>
              <w:rPr>
                <w:rFonts w:ascii="Arial" w:hAnsi="Arial" w:cs="Arial"/>
                <w:sz w:val="20"/>
                <w:szCs w:val="20"/>
              </w:rPr>
            </w:pPr>
            <w:r>
              <w:rPr>
                <w:rFonts w:ascii="Arial" w:hAnsi="Arial" w:cs="Arial"/>
                <w:sz w:val="20"/>
                <w:szCs w:val="20"/>
              </w:rPr>
              <w:t>124668/25</w:t>
            </w:r>
          </w:p>
        </w:tc>
        <w:tc>
          <w:tcPr>
            <w:tcW w:w="1134" w:type="dxa"/>
            <w:tcBorders>
              <w:top w:val="single" w:sz="4" w:space="0" w:color="auto"/>
              <w:left w:val="single" w:sz="4" w:space="0" w:color="auto"/>
              <w:bottom w:val="single" w:sz="4" w:space="0" w:color="auto"/>
              <w:right w:val="single" w:sz="4" w:space="0" w:color="auto"/>
            </w:tcBorders>
            <w:hideMark/>
          </w:tcPr>
          <w:p w14:paraId="0AC820AC" w14:textId="77777777" w:rsidR="00D33318" w:rsidRDefault="00D33318">
            <w:pPr>
              <w:rPr>
                <w:rFonts w:ascii="Arial" w:hAnsi="Arial" w:cs="Arial"/>
                <w:sz w:val="20"/>
                <w:szCs w:val="20"/>
              </w:rPr>
            </w:pPr>
            <w:r>
              <w:rPr>
                <w:rFonts w:ascii="Arial" w:hAnsi="Arial" w:cs="Arial"/>
                <w:sz w:val="20"/>
                <w:szCs w:val="20"/>
              </w:rPr>
              <w:t>04/05/26</w:t>
            </w:r>
          </w:p>
        </w:tc>
        <w:tc>
          <w:tcPr>
            <w:tcW w:w="1933" w:type="dxa"/>
            <w:tcBorders>
              <w:top w:val="single" w:sz="4" w:space="0" w:color="auto"/>
              <w:left w:val="single" w:sz="4" w:space="0" w:color="auto"/>
              <w:bottom w:val="single" w:sz="4" w:space="0" w:color="auto"/>
              <w:right w:val="single" w:sz="4" w:space="0" w:color="auto"/>
            </w:tcBorders>
          </w:tcPr>
          <w:p w14:paraId="3A9A0B5A" w14:textId="77777777" w:rsidR="00D33318" w:rsidRDefault="00D33318">
            <w:pPr>
              <w:rPr>
                <w:rFonts w:ascii="Arial" w:hAnsi="Arial" w:cs="Arial"/>
                <w:sz w:val="20"/>
                <w:szCs w:val="20"/>
              </w:rPr>
            </w:pPr>
          </w:p>
        </w:tc>
      </w:tr>
      <w:tr w:rsidR="00D33318" w14:paraId="566C5116"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4AE4E458"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A18D5DD" w14:textId="77777777" w:rsidR="00D33318" w:rsidRDefault="00D33318">
            <w:pPr>
              <w:rPr>
                <w:rFonts w:ascii="Arial" w:hAnsi="Arial" w:cs="Arial"/>
                <w:sz w:val="20"/>
                <w:szCs w:val="20"/>
              </w:rPr>
            </w:pPr>
            <w:r>
              <w:rPr>
                <w:rFonts w:ascii="Arial" w:hAnsi="Arial" w:cs="Arial"/>
                <w:sz w:val="20"/>
                <w:szCs w:val="20"/>
              </w:rPr>
              <w:t>FIRSTRAND MORTGAGE</w:t>
            </w:r>
          </w:p>
          <w:p w14:paraId="35D16D95" w14:textId="77777777" w:rsidR="00D33318" w:rsidRDefault="00D33318">
            <w:pPr>
              <w:rPr>
                <w:rFonts w:ascii="Arial" w:hAnsi="Arial" w:cs="Arial"/>
                <w:sz w:val="20"/>
                <w:szCs w:val="20"/>
              </w:rPr>
            </w:pPr>
            <w:r>
              <w:rPr>
                <w:rFonts w:ascii="Arial" w:hAnsi="Arial" w:cs="Arial"/>
                <w:sz w:val="20"/>
                <w:szCs w:val="20"/>
              </w:rPr>
              <w:t>VS</w:t>
            </w:r>
          </w:p>
          <w:p w14:paraId="3E65AEFE" w14:textId="77777777" w:rsidR="00D33318" w:rsidRDefault="00D33318">
            <w:pPr>
              <w:rPr>
                <w:rFonts w:ascii="Arial" w:hAnsi="Arial" w:cs="Arial"/>
                <w:sz w:val="20"/>
                <w:szCs w:val="20"/>
              </w:rPr>
            </w:pPr>
            <w:r>
              <w:rPr>
                <w:rFonts w:ascii="Arial" w:hAnsi="Arial" w:cs="Arial"/>
                <w:sz w:val="20"/>
                <w:szCs w:val="20"/>
              </w:rPr>
              <w:t>VILANE NC</w:t>
            </w:r>
          </w:p>
        </w:tc>
        <w:tc>
          <w:tcPr>
            <w:tcW w:w="1276" w:type="dxa"/>
            <w:tcBorders>
              <w:top w:val="single" w:sz="4" w:space="0" w:color="auto"/>
              <w:left w:val="single" w:sz="4" w:space="0" w:color="auto"/>
              <w:bottom w:val="single" w:sz="4" w:space="0" w:color="auto"/>
              <w:right w:val="single" w:sz="4" w:space="0" w:color="auto"/>
            </w:tcBorders>
            <w:hideMark/>
          </w:tcPr>
          <w:p w14:paraId="5DF71326" w14:textId="77777777" w:rsidR="00D33318" w:rsidRDefault="00D33318">
            <w:pPr>
              <w:rPr>
                <w:rFonts w:ascii="Arial" w:hAnsi="Arial" w:cs="Arial"/>
                <w:sz w:val="20"/>
                <w:szCs w:val="20"/>
              </w:rPr>
            </w:pPr>
            <w:r>
              <w:rPr>
                <w:rFonts w:ascii="Arial" w:hAnsi="Arial" w:cs="Arial"/>
                <w:sz w:val="20"/>
                <w:szCs w:val="20"/>
              </w:rPr>
              <w:t>197922/25</w:t>
            </w:r>
          </w:p>
        </w:tc>
        <w:tc>
          <w:tcPr>
            <w:tcW w:w="1134" w:type="dxa"/>
            <w:tcBorders>
              <w:top w:val="single" w:sz="4" w:space="0" w:color="auto"/>
              <w:left w:val="single" w:sz="4" w:space="0" w:color="auto"/>
              <w:bottom w:val="single" w:sz="4" w:space="0" w:color="auto"/>
              <w:right w:val="single" w:sz="4" w:space="0" w:color="auto"/>
            </w:tcBorders>
            <w:hideMark/>
          </w:tcPr>
          <w:p w14:paraId="6AA68094" w14:textId="77777777" w:rsidR="00D33318" w:rsidRDefault="00D33318">
            <w:pPr>
              <w:rPr>
                <w:rFonts w:ascii="Arial" w:hAnsi="Arial" w:cs="Arial"/>
                <w:sz w:val="20"/>
                <w:szCs w:val="20"/>
              </w:rPr>
            </w:pPr>
            <w:r>
              <w:rPr>
                <w:rFonts w:ascii="Arial" w:hAnsi="Arial" w:cs="Arial"/>
                <w:sz w:val="20"/>
                <w:szCs w:val="20"/>
              </w:rPr>
              <w:t>04/05/26</w:t>
            </w:r>
          </w:p>
        </w:tc>
        <w:tc>
          <w:tcPr>
            <w:tcW w:w="1933" w:type="dxa"/>
            <w:tcBorders>
              <w:top w:val="single" w:sz="4" w:space="0" w:color="auto"/>
              <w:left w:val="single" w:sz="4" w:space="0" w:color="auto"/>
              <w:bottom w:val="single" w:sz="4" w:space="0" w:color="auto"/>
              <w:right w:val="single" w:sz="4" w:space="0" w:color="auto"/>
            </w:tcBorders>
          </w:tcPr>
          <w:p w14:paraId="109F9D90" w14:textId="77777777" w:rsidR="00D33318" w:rsidRDefault="00D33318">
            <w:pPr>
              <w:rPr>
                <w:rFonts w:ascii="Arial" w:hAnsi="Arial" w:cs="Arial"/>
                <w:sz w:val="20"/>
                <w:szCs w:val="20"/>
              </w:rPr>
            </w:pPr>
          </w:p>
        </w:tc>
      </w:tr>
      <w:tr w:rsidR="00D33318" w14:paraId="1A019AA8"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146FA68A"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1A54C50A" w14:textId="77777777" w:rsidR="00D33318" w:rsidRDefault="00D33318">
            <w:pPr>
              <w:rPr>
                <w:rFonts w:ascii="Arial" w:hAnsi="Arial" w:cs="Arial"/>
                <w:sz w:val="20"/>
                <w:szCs w:val="20"/>
              </w:rPr>
            </w:pPr>
            <w:r>
              <w:rPr>
                <w:rFonts w:ascii="Arial" w:hAnsi="Arial" w:cs="Arial"/>
                <w:sz w:val="20"/>
                <w:szCs w:val="20"/>
              </w:rPr>
              <w:t>FIRSTRAND MORTGAGE</w:t>
            </w:r>
          </w:p>
          <w:p w14:paraId="4117E05B" w14:textId="77777777" w:rsidR="00D33318" w:rsidRDefault="00D33318">
            <w:pPr>
              <w:rPr>
                <w:rFonts w:ascii="Arial" w:hAnsi="Arial" w:cs="Arial"/>
                <w:sz w:val="20"/>
                <w:szCs w:val="20"/>
              </w:rPr>
            </w:pPr>
            <w:r>
              <w:rPr>
                <w:rFonts w:ascii="Arial" w:hAnsi="Arial" w:cs="Arial"/>
                <w:sz w:val="20"/>
                <w:szCs w:val="20"/>
              </w:rPr>
              <w:t>VS</w:t>
            </w:r>
          </w:p>
          <w:p w14:paraId="4C06E716" w14:textId="77777777" w:rsidR="00D33318" w:rsidRDefault="00D33318">
            <w:pPr>
              <w:rPr>
                <w:rFonts w:ascii="Arial" w:hAnsi="Arial" w:cs="Arial"/>
                <w:sz w:val="20"/>
                <w:szCs w:val="20"/>
              </w:rPr>
            </w:pPr>
            <w:r>
              <w:rPr>
                <w:rFonts w:ascii="Arial" w:hAnsi="Arial" w:cs="Arial"/>
                <w:sz w:val="20"/>
                <w:szCs w:val="20"/>
              </w:rPr>
              <w:t>STARKE SF</w:t>
            </w:r>
          </w:p>
        </w:tc>
        <w:tc>
          <w:tcPr>
            <w:tcW w:w="1276" w:type="dxa"/>
            <w:tcBorders>
              <w:top w:val="single" w:sz="4" w:space="0" w:color="auto"/>
              <w:left w:val="single" w:sz="4" w:space="0" w:color="auto"/>
              <w:bottom w:val="single" w:sz="4" w:space="0" w:color="auto"/>
              <w:right w:val="single" w:sz="4" w:space="0" w:color="auto"/>
            </w:tcBorders>
            <w:hideMark/>
          </w:tcPr>
          <w:p w14:paraId="3FDC23A3" w14:textId="77777777" w:rsidR="00D33318" w:rsidRDefault="00D33318">
            <w:pPr>
              <w:rPr>
                <w:rFonts w:ascii="Arial" w:hAnsi="Arial" w:cs="Arial"/>
                <w:sz w:val="20"/>
                <w:szCs w:val="20"/>
              </w:rPr>
            </w:pPr>
            <w:r>
              <w:rPr>
                <w:rFonts w:ascii="Arial" w:hAnsi="Arial" w:cs="Arial"/>
                <w:sz w:val="20"/>
                <w:szCs w:val="20"/>
              </w:rPr>
              <w:t>080911/25</w:t>
            </w:r>
          </w:p>
        </w:tc>
        <w:tc>
          <w:tcPr>
            <w:tcW w:w="1134" w:type="dxa"/>
            <w:tcBorders>
              <w:top w:val="single" w:sz="4" w:space="0" w:color="auto"/>
              <w:left w:val="single" w:sz="4" w:space="0" w:color="auto"/>
              <w:bottom w:val="single" w:sz="4" w:space="0" w:color="auto"/>
              <w:right w:val="single" w:sz="4" w:space="0" w:color="auto"/>
            </w:tcBorders>
            <w:hideMark/>
          </w:tcPr>
          <w:p w14:paraId="7B500C96" w14:textId="77777777" w:rsidR="00D33318" w:rsidRDefault="00D33318">
            <w:pPr>
              <w:rPr>
                <w:rFonts w:ascii="Arial" w:hAnsi="Arial" w:cs="Arial"/>
                <w:sz w:val="20"/>
                <w:szCs w:val="20"/>
              </w:rPr>
            </w:pPr>
            <w:r>
              <w:rPr>
                <w:rFonts w:ascii="Arial" w:hAnsi="Arial" w:cs="Arial"/>
                <w:sz w:val="20"/>
                <w:szCs w:val="20"/>
              </w:rPr>
              <w:t>09/03/26</w:t>
            </w:r>
          </w:p>
        </w:tc>
        <w:tc>
          <w:tcPr>
            <w:tcW w:w="1933" w:type="dxa"/>
            <w:tcBorders>
              <w:top w:val="single" w:sz="4" w:space="0" w:color="auto"/>
              <w:left w:val="single" w:sz="4" w:space="0" w:color="auto"/>
              <w:bottom w:val="single" w:sz="4" w:space="0" w:color="auto"/>
              <w:right w:val="single" w:sz="4" w:space="0" w:color="auto"/>
            </w:tcBorders>
          </w:tcPr>
          <w:p w14:paraId="48FFD7AB" w14:textId="77777777" w:rsidR="00D33318" w:rsidRDefault="00D33318">
            <w:pPr>
              <w:rPr>
                <w:rFonts w:ascii="Arial" w:hAnsi="Arial" w:cs="Arial"/>
                <w:sz w:val="20"/>
                <w:szCs w:val="20"/>
              </w:rPr>
            </w:pPr>
          </w:p>
        </w:tc>
      </w:tr>
      <w:tr w:rsidR="00D33318" w14:paraId="6DD33BC5"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4A96E936"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1A7D8FB7" w14:textId="77777777" w:rsidR="00D33318" w:rsidRDefault="00D33318">
            <w:pPr>
              <w:rPr>
                <w:rFonts w:ascii="Arial" w:hAnsi="Arial" w:cs="Arial"/>
                <w:sz w:val="20"/>
                <w:szCs w:val="20"/>
              </w:rPr>
            </w:pPr>
            <w:r>
              <w:rPr>
                <w:rFonts w:ascii="Arial" w:hAnsi="Arial" w:cs="Arial"/>
                <w:sz w:val="20"/>
                <w:szCs w:val="20"/>
              </w:rPr>
              <w:t>FIRSTRAND MORTGAGE</w:t>
            </w:r>
          </w:p>
          <w:p w14:paraId="5DFF23D0" w14:textId="77777777" w:rsidR="00D33318" w:rsidRDefault="00D33318">
            <w:pPr>
              <w:rPr>
                <w:rFonts w:ascii="Arial" w:hAnsi="Arial" w:cs="Arial"/>
                <w:sz w:val="20"/>
                <w:szCs w:val="20"/>
              </w:rPr>
            </w:pPr>
            <w:r>
              <w:rPr>
                <w:rFonts w:ascii="Arial" w:hAnsi="Arial" w:cs="Arial"/>
                <w:sz w:val="20"/>
                <w:szCs w:val="20"/>
              </w:rPr>
              <w:t>VS</w:t>
            </w:r>
          </w:p>
          <w:p w14:paraId="200DD594" w14:textId="77777777" w:rsidR="00D33318" w:rsidRDefault="00D33318">
            <w:pPr>
              <w:rPr>
                <w:rFonts w:ascii="Arial" w:hAnsi="Arial" w:cs="Arial"/>
                <w:sz w:val="20"/>
                <w:szCs w:val="20"/>
              </w:rPr>
            </w:pPr>
            <w:r>
              <w:rPr>
                <w:rFonts w:ascii="Arial" w:hAnsi="Arial" w:cs="Arial"/>
                <w:sz w:val="20"/>
                <w:szCs w:val="20"/>
              </w:rPr>
              <w:t>MOTSHOENENG TS</w:t>
            </w:r>
          </w:p>
        </w:tc>
        <w:tc>
          <w:tcPr>
            <w:tcW w:w="1276" w:type="dxa"/>
            <w:tcBorders>
              <w:top w:val="single" w:sz="4" w:space="0" w:color="auto"/>
              <w:left w:val="single" w:sz="4" w:space="0" w:color="auto"/>
              <w:bottom w:val="single" w:sz="4" w:space="0" w:color="auto"/>
              <w:right w:val="single" w:sz="4" w:space="0" w:color="auto"/>
            </w:tcBorders>
            <w:hideMark/>
          </w:tcPr>
          <w:p w14:paraId="4DC761A3" w14:textId="77777777" w:rsidR="00D33318" w:rsidRDefault="00D33318">
            <w:pPr>
              <w:rPr>
                <w:rFonts w:ascii="Arial" w:hAnsi="Arial" w:cs="Arial"/>
                <w:sz w:val="20"/>
                <w:szCs w:val="20"/>
              </w:rPr>
            </w:pPr>
            <w:r>
              <w:rPr>
                <w:rFonts w:ascii="Arial" w:hAnsi="Arial" w:cs="Arial"/>
                <w:sz w:val="20"/>
                <w:szCs w:val="20"/>
              </w:rPr>
              <w:t>100678/25</w:t>
            </w:r>
          </w:p>
        </w:tc>
        <w:tc>
          <w:tcPr>
            <w:tcW w:w="1134" w:type="dxa"/>
            <w:tcBorders>
              <w:top w:val="single" w:sz="4" w:space="0" w:color="auto"/>
              <w:left w:val="single" w:sz="4" w:space="0" w:color="auto"/>
              <w:bottom w:val="single" w:sz="4" w:space="0" w:color="auto"/>
              <w:right w:val="single" w:sz="4" w:space="0" w:color="auto"/>
            </w:tcBorders>
            <w:hideMark/>
          </w:tcPr>
          <w:p w14:paraId="74F98001" w14:textId="77777777" w:rsidR="00D33318" w:rsidRDefault="00D33318">
            <w:pPr>
              <w:rPr>
                <w:rFonts w:ascii="Arial" w:hAnsi="Arial" w:cs="Arial"/>
                <w:sz w:val="20"/>
                <w:szCs w:val="20"/>
              </w:rPr>
            </w:pPr>
            <w:r>
              <w:rPr>
                <w:rFonts w:ascii="Arial" w:hAnsi="Arial" w:cs="Arial"/>
                <w:sz w:val="20"/>
                <w:szCs w:val="20"/>
              </w:rPr>
              <w:t>09/03/26</w:t>
            </w:r>
          </w:p>
        </w:tc>
        <w:tc>
          <w:tcPr>
            <w:tcW w:w="1933" w:type="dxa"/>
            <w:tcBorders>
              <w:top w:val="single" w:sz="4" w:space="0" w:color="auto"/>
              <w:left w:val="single" w:sz="4" w:space="0" w:color="auto"/>
              <w:bottom w:val="single" w:sz="4" w:space="0" w:color="auto"/>
              <w:right w:val="single" w:sz="4" w:space="0" w:color="auto"/>
            </w:tcBorders>
          </w:tcPr>
          <w:p w14:paraId="22B0A5BE" w14:textId="77777777" w:rsidR="00D33318" w:rsidRDefault="00D33318">
            <w:pPr>
              <w:rPr>
                <w:rFonts w:ascii="Arial" w:hAnsi="Arial" w:cs="Arial"/>
                <w:sz w:val="20"/>
                <w:szCs w:val="20"/>
              </w:rPr>
            </w:pPr>
          </w:p>
        </w:tc>
      </w:tr>
      <w:tr w:rsidR="00D33318" w14:paraId="49CCE163"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5BA8D4EC"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6FD5259" w14:textId="77777777" w:rsidR="00D33318" w:rsidRDefault="00D33318">
            <w:pPr>
              <w:rPr>
                <w:rFonts w:ascii="Arial" w:hAnsi="Arial" w:cs="Arial"/>
                <w:sz w:val="20"/>
                <w:szCs w:val="20"/>
              </w:rPr>
            </w:pPr>
            <w:r>
              <w:rPr>
                <w:rFonts w:ascii="Arial" w:hAnsi="Arial" w:cs="Arial"/>
                <w:sz w:val="20"/>
                <w:szCs w:val="20"/>
              </w:rPr>
              <w:t>FIRSTRAND MORTGAGE</w:t>
            </w:r>
          </w:p>
          <w:p w14:paraId="6F4D20C2" w14:textId="77777777" w:rsidR="00D33318" w:rsidRDefault="00D33318">
            <w:pPr>
              <w:rPr>
                <w:rFonts w:ascii="Arial" w:hAnsi="Arial" w:cs="Arial"/>
                <w:sz w:val="20"/>
                <w:szCs w:val="20"/>
              </w:rPr>
            </w:pPr>
            <w:r>
              <w:rPr>
                <w:rFonts w:ascii="Arial" w:hAnsi="Arial" w:cs="Arial"/>
                <w:sz w:val="20"/>
                <w:szCs w:val="20"/>
              </w:rPr>
              <w:t>VS</w:t>
            </w:r>
          </w:p>
          <w:p w14:paraId="7CEE9933" w14:textId="77777777" w:rsidR="00D33318" w:rsidRDefault="00D33318">
            <w:pPr>
              <w:rPr>
                <w:rFonts w:ascii="Arial" w:hAnsi="Arial" w:cs="Arial"/>
                <w:sz w:val="20"/>
                <w:szCs w:val="20"/>
              </w:rPr>
            </w:pPr>
            <w:r>
              <w:rPr>
                <w:rFonts w:ascii="Arial" w:hAnsi="Arial" w:cs="Arial"/>
                <w:sz w:val="20"/>
                <w:szCs w:val="20"/>
              </w:rPr>
              <w:t>DASSIE Z</w:t>
            </w:r>
          </w:p>
        </w:tc>
        <w:tc>
          <w:tcPr>
            <w:tcW w:w="1276" w:type="dxa"/>
            <w:tcBorders>
              <w:top w:val="single" w:sz="4" w:space="0" w:color="auto"/>
              <w:left w:val="single" w:sz="4" w:space="0" w:color="auto"/>
              <w:bottom w:val="single" w:sz="4" w:space="0" w:color="auto"/>
              <w:right w:val="single" w:sz="4" w:space="0" w:color="auto"/>
            </w:tcBorders>
            <w:hideMark/>
          </w:tcPr>
          <w:p w14:paraId="68783AED" w14:textId="77777777" w:rsidR="00D33318" w:rsidRDefault="00D33318">
            <w:pPr>
              <w:rPr>
                <w:rFonts w:ascii="Arial" w:hAnsi="Arial" w:cs="Arial"/>
                <w:sz w:val="20"/>
                <w:szCs w:val="20"/>
              </w:rPr>
            </w:pPr>
            <w:r>
              <w:rPr>
                <w:rFonts w:ascii="Arial" w:hAnsi="Arial" w:cs="Arial"/>
                <w:sz w:val="20"/>
                <w:szCs w:val="20"/>
              </w:rPr>
              <w:t>004217/26</w:t>
            </w:r>
          </w:p>
        </w:tc>
        <w:tc>
          <w:tcPr>
            <w:tcW w:w="1134" w:type="dxa"/>
            <w:tcBorders>
              <w:top w:val="single" w:sz="4" w:space="0" w:color="auto"/>
              <w:left w:val="single" w:sz="4" w:space="0" w:color="auto"/>
              <w:bottom w:val="single" w:sz="4" w:space="0" w:color="auto"/>
              <w:right w:val="single" w:sz="4" w:space="0" w:color="auto"/>
            </w:tcBorders>
            <w:hideMark/>
          </w:tcPr>
          <w:p w14:paraId="67798A9C" w14:textId="77777777" w:rsidR="00D33318" w:rsidRDefault="00D33318">
            <w:pPr>
              <w:rPr>
                <w:rFonts w:ascii="Arial" w:hAnsi="Arial" w:cs="Arial"/>
                <w:sz w:val="20"/>
                <w:szCs w:val="20"/>
              </w:rPr>
            </w:pPr>
            <w:r>
              <w:rPr>
                <w:rFonts w:ascii="Arial" w:hAnsi="Arial" w:cs="Arial"/>
                <w:sz w:val="20"/>
                <w:szCs w:val="20"/>
              </w:rPr>
              <w:t>09/03/26</w:t>
            </w:r>
          </w:p>
        </w:tc>
        <w:tc>
          <w:tcPr>
            <w:tcW w:w="1933" w:type="dxa"/>
            <w:tcBorders>
              <w:top w:val="single" w:sz="4" w:space="0" w:color="auto"/>
              <w:left w:val="single" w:sz="4" w:space="0" w:color="auto"/>
              <w:bottom w:val="single" w:sz="4" w:space="0" w:color="auto"/>
              <w:right w:val="single" w:sz="4" w:space="0" w:color="auto"/>
            </w:tcBorders>
          </w:tcPr>
          <w:p w14:paraId="3CC76DD2" w14:textId="77777777" w:rsidR="00D33318" w:rsidRDefault="00D33318">
            <w:pPr>
              <w:rPr>
                <w:rFonts w:ascii="Arial" w:hAnsi="Arial" w:cs="Arial"/>
                <w:sz w:val="20"/>
                <w:szCs w:val="20"/>
              </w:rPr>
            </w:pPr>
          </w:p>
        </w:tc>
      </w:tr>
      <w:tr w:rsidR="00D33318" w14:paraId="200D42C2"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53EF7379"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42DC100" w14:textId="77777777" w:rsidR="00D33318" w:rsidRDefault="00D33318">
            <w:pPr>
              <w:rPr>
                <w:rFonts w:ascii="Arial" w:hAnsi="Arial" w:cs="Arial"/>
                <w:sz w:val="20"/>
                <w:szCs w:val="20"/>
              </w:rPr>
            </w:pPr>
            <w:r>
              <w:rPr>
                <w:rFonts w:ascii="Arial" w:hAnsi="Arial" w:cs="Arial"/>
                <w:sz w:val="20"/>
                <w:szCs w:val="20"/>
              </w:rPr>
              <w:t>STANDARD BANK</w:t>
            </w:r>
          </w:p>
          <w:p w14:paraId="0A51E0E3" w14:textId="77777777" w:rsidR="00D33318" w:rsidRDefault="00D33318">
            <w:pPr>
              <w:rPr>
                <w:rFonts w:ascii="Arial" w:hAnsi="Arial" w:cs="Arial"/>
                <w:sz w:val="20"/>
                <w:szCs w:val="20"/>
              </w:rPr>
            </w:pPr>
            <w:r>
              <w:rPr>
                <w:rFonts w:ascii="Arial" w:hAnsi="Arial" w:cs="Arial"/>
                <w:sz w:val="20"/>
                <w:szCs w:val="20"/>
              </w:rPr>
              <w:t>VS</w:t>
            </w:r>
          </w:p>
          <w:p w14:paraId="022D2DAD" w14:textId="77777777" w:rsidR="00D33318" w:rsidRDefault="00D33318">
            <w:pPr>
              <w:rPr>
                <w:rFonts w:ascii="Arial" w:hAnsi="Arial" w:cs="Arial"/>
                <w:sz w:val="20"/>
                <w:szCs w:val="20"/>
              </w:rPr>
            </w:pPr>
            <w:r>
              <w:rPr>
                <w:rFonts w:ascii="Arial" w:hAnsi="Arial" w:cs="Arial"/>
                <w:sz w:val="20"/>
                <w:szCs w:val="20"/>
              </w:rPr>
              <w:t>MALULEKA KC</w:t>
            </w:r>
          </w:p>
        </w:tc>
        <w:tc>
          <w:tcPr>
            <w:tcW w:w="1276" w:type="dxa"/>
            <w:tcBorders>
              <w:top w:val="single" w:sz="4" w:space="0" w:color="auto"/>
              <w:left w:val="single" w:sz="4" w:space="0" w:color="auto"/>
              <w:bottom w:val="single" w:sz="4" w:space="0" w:color="auto"/>
              <w:right w:val="single" w:sz="4" w:space="0" w:color="auto"/>
            </w:tcBorders>
            <w:hideMark/>
          </w:tcPr>
          <w:p w14:paraId="1A3DE4B9" w14:textId="77777777" w:rsidR="00D33318" w:rsidRDefault="00D33318">
            <w:pPr>
              <w:rPr>
                <w:rFonts w:ascii="Arial" w:hAnsi="Arial" w:cs="Arial"/>
                <w:sz w:val="20"/>
                <w:szCs w:val="20"/>
              </w:rPr>
            </w:pPr>
            <w:r>
              <w:rPr>
                <w:rFonts w:ascii="Arial" w:hAnsi="Arial" w:cs="Arial"/>
                <w:sz w:val="20"/>
                <w:szCs w:val="20"/>
              </w:rPr>
              <w:t>007803/25</w:t>
            </w:r>
          </w:p>
        </w:tc>
        <w:tc>
          <w:tcPr>
            <w:tcW w:w="1134" w:type="dxa"/>
            <w:tcBorders>
              <w:top w:val="single" w:sz="4" w:space="0" w:color="auto"/>
              <w:left w:val="single" w:sz="4" w:space="0" w:color="auto"/>
              <w:bottom w:val="single" w:sz="4" w:space="0" w:color="auto"/>
              <w:right w:val="single" w:sz="4" w:space="0" w:color="auto"/>
            </w:tcBorders>
            <w:hideMark/>
          </w:tcPr>
          <w:p w14:paraId="537C3A64" w14:textId="77777777" w:rsidR="00D33318" w:rsidRDefault="00D33318">
            <w:pPr>
              <w:rPr>
                <w:rFonts w:ascii="Arial" w:hAnsi="Arial" w:cs="Arial"/>
                <w:sz w:val="20"/>
                <w:szCs w:val="20"/>
              </w:rPr>
            </w:pPr>
            <w:r>
              <w:rPr>
                <w:rFonts w:ascii="Arial" w:hAnsi="Arial" w:cs="Arial"/>
                <w:sz w:val="20"/>
                <w:szCs w:val="20"/>
              </w:rPr>
              <w:t>14/04/26</w:t>
            </w:r>
          </w:p>
        </w:tc>
        <w:tc>
          <w:tcPr>
            <w:tcW w:w="1933" w:type="dxa"/>
            <w:tcBorders>
              <w:top w:val="single" w:sz="4" w:space="0" w:color="auto"/>
              <w:left w:val="single" w:sz="4" w:space="0" w:color="auto"/>
              <w:bottom w:val="single" w:sz="4" w:space="0" w:color="auto"/>
              <w:right w:val="single" w:sz="4" w:space="0" w:color="auto"/>
            </w:tcBorders>
          </w:tcPr>
          <w:p w14:paraId="5FD8ED1C" w14:textId="77777777" w:rsidR="00D33318" w:rsidRDefault="00D33318">
            <w:pPr>
              <w:rPr>
                <w:rFonts w:ascii="Arial" w:hAnsi="Arial" w:cs="Arial"/>
                <w:sz w:val="20"/>
                <w:szCs w:val="20"/>
              </w:rPr>
            </w:pPr>
          </w:p>
        </w:tc>
      </w:tr>
      <w:tr w:rsidR="00D33318" w14:paraId="30A4F120"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37C6E26C"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3E909D2" w14:textId="77777777" w:rsidR="00D33318" w:rsidRDefault="00D33318">
            <w:pPr>
              <w:rPr>
                <w:rFonts w:ascii="Arial" w:hAnsi="Arial" w:cs="Arial"/>
                <w:sz w:val="20"/>
                <w:szCs w:val="20"/>
              </w:rPr>
            </w:pPr>
            <w:r>
              <w:rPr>
                <w:rFonts w:ascii="Arial" w:hAnsi="Arial" w:cs="Arial"/>
                <w:sz w:val="20"/>
                <w:szCs w:val="20"/>
              </w:rPr>
              <w:t>STANDARD BANK</w:t>
            </w:r>
          </w:p>
          <w:p w14:paraId="7E2AAD27" w14:textId="77777777" w:rsidR="00D33318" w:rsidRDefault="00D33318">
            <w:pPr>
              <w:rPr>
                <w:rFonts w:ascii="Arial" w:hAnsi="Arial" w:cs="Arial"/>
                <w:sz w:val="20"/>
                <w:szCs w:val="20"/>
              </w:rPr>
            </w:pPr>
            <w:r>
              <w:rPr>
                <w:rFonts w:ascii="Arial" w:hAnsi="Arial" w:cs="Arial"/>
                <w:sz w:val="20"/>
                <w:szCs w:val="20"/>
              </w:rPr>
              <w:t>VS</w:t>
            </w:r>
          </w:p>
          <w:p w14:paraId="4641B8A3" w14:textId="77777777" w:rsidR="00D33318" w:rsidRDefault="00D33318">
            <w:pPr>
              <w:rPr>
                <w:rFonts w:ascii="Arial" w:hAnsi="Arial" w:cs="Arial"/>
                <w:sz w:val="20"/>
                <w:szCs w:val="20"/>
              </w:rPr>
            </w:pPr>
            <w:r>
              <w:rPr>
                <w:rFonts w:ascii="Arial" w:hAnsi="Arial" w:cs="Arial"/>
                <w:sz w:val="20"/>
                <w:szCs w:val="20"/>
              </w:rPr>
              <w:t>MATHIBELA PJ + 1 OTHER</w:t>
            </w:r>
          </w:p>
        </w:tc>
        <w:tc>
          <w:tcPr>
            <w:tcW w:w="1276" w:type="dxa"/>
            <w:tcBorders>
              <w:top w:val="single" w:sz="4" w:space="0" w:color="auto"/>
              <w:left w:val="single" w:sz="4" w:space="0" w:color="auto"/>
              <w:bottom w:val="single" w:sz="4" w:space="0" w:color="auto"/>
              <w:right w:val="single" w:sz="4" w:space="0" w:color="auto"/>
            </w:tcBorders>
            <w:hideMark/>
          </w:tcPr>
          <w:p w14:paraId="62552EA3" w14:textId="77777777" w:rsidR="00D33318" w:rsidRDefault="00D33318">
            <w:pPr>
              <w:rPr>
                <w:rFonts w:ascii="Arial" w:hAnsi="Arial" w:cs="Arial"/>
                <w:sz w:val="20"/>
                <w:szCs w:val="20"/>
              </w:rPr>
            </w:pPr>
            <w:r>
              <w:rPr>
                <w:rFonts w:ascii="Arial" w:hAnsi="Arial" w:cs="Arial"/>
                <w:sz w:val="20"/>
                <w:szCs w:val="20"/>
              </w:rPr>
              <w:t>094189/23</w:t>
            </w:r>
          </w:p>
        </w:tc>
        <w:tc>
          <w:tcPr>
            <w:tcW w:w="1134" w:type="dxa"/>
            <w:tcBorders>
              <w:top w:val="single" w:sz="4" w:space="0" w:color="auto"/>
              <w:left w:val="single" w:sz="4" w:space="0" w:color="auto"/>
              <w:bottom w:val="single" w:sz="4" w:space="0" w:color="auto"/>
              <w:right w:val="single" w:sz="4" w:space="0" w:color="auto"/>
            </w:tcBorders>
            <w:hideMark/>
          </w:tcPr>
          <w:p w14:paraId="78EB12DB" w14:textId="77777777" w:rsidR="00D33318" w:rsidRDefault="00D33318">
            <w:pPr>
              <w:rPr>
                <w:rFonts w:ascii="Arial" w:hAnsi="Arial" w:cs="Arial"/>
                <w:sz w:val="20"/>
                <w:szCs w:val="20"/>
              </w:rPr>
            </w:pPr>
            <w:r>
              <w:rPr>
                <w:rFonts w:ascii="Arial" w:hAnsi="Arial" w:cs="Arial"/>
                <w:sz w:val="20"/>
                <w:szCs w:val="20"/>
              </w:rPr>
              <w:t>14/04/26</w:t>
            </w:r>
          </w:p>
        </w:tc>
        <w:tc>
          <w:tcPr>
            <w:tcW w:w="1933" w:type="dxa"/>
            <w:tcBorders>
              <w:top w:val="single" w:sz="4" w:space="0" w:color="auto"/>
              <w:left w:val="single" w:sz="4" w:space="0" w:color="auto"/>
              <w:bottom w:val="single" w:sz="4" w:space="0" w:color="auto"/>
              <w:right w:val="single" w:sz="4" w:space="0" w:color="auto"/>
            </w:tcBorders>
          </w:tcPr>
          <w:p w14:paraId="6D3F4E1F" w14:textId="77777777" w:rsidR="00D33318" w:rsidRDefault="00D33318">
            <w:pPr>
              <w:rPr>
                <w:rFonts w:ascii="Arial" w:hAnsi="Arial" w:cs="Arial"/>
                <w:sz w:val="20"/>
                <w:szCs w:val="20"/>
              </w:rPr>
            </w:pPr>
          </w:p>
        </w:tc>
      </w:tr>
      <w:tr w:rsidR="00D33318" w14:paraId="269A88FB"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42C327D3"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3DBA344" w14:textId="77777777" w:rsidR="00D33318" w:rsidRDefault="00D33318">
            <w:pPr>
              <w:rPr>
                <w:rFonts w:ascii="Arial" w:hAnsi="Arial" w:cs="Arial"/>
                <w:sz w:val="20"/>
                <w:szCs w:val="20"/>
              </w:rPr>
            </w:pPr>
            <w:r>
              <w:rPr>
                <w:rFonts w:ascii="Arial" w:hAnsi="Arial" w:cs="Arial"/>
                <w:sz w:val="20"/>
                <w:szCs w:val="20"/>
              </w:rPr>
              <w:t xml:space="preserve">STANDARD BANK </w:t>
            </w:r>
          </w:p>
          <w:p w14:paraId="2C134AD6" w14:textId="77777777" w:rsidR="00D33318" w:rsidRDefault="00D33318">
            <w:pPr>
              <w:rPr>
                <w:rFonts w:ascii="Arial" w:hAnsi="Arial" w:cs="Arial"/>
                <w:sz w:val="20"/>
                <w:szCs w:val="20"/>
              </w:rPr>
            </w:pPr>
            <w:r>
              <w:rPr>
                <w:rFonts w:ascii="Arial" w:hAnsi="Arial" w:cs="Arial"/>
                <w:sz w:val="20"/>
                <w:szCs w:val="20"/>
              </w:rPr>
              <w:t>VS</w:t>
            </w:r>
          </w:p>
          <w:p w14:paraId="7B2AB321" w14:textId="77777777" w:rsidR="00D33318" w:rsidRDefault="00D33318">
            <w:pPr>
              <w:rPr>
                <w:rFonts w:ascii="Arial" w:hAnsi="Arial" w:cs="Arial"/>
                <w:sz w:val="20"/>
                <w:szCs w:val="20"/>
              </w:rPr>
            </w:pPr>
            <w:r>
              <w:rPr>
                <w:rFonts w:ascii="Arial" w:hAnsi="Arial" w:cs="Arial"/>
                <w:sz w:val="20"/>
                <w:szCs w:val="20"/>
              </w:rPr>
              <w:t>NAIDOO MSL</w:t>
            </w:r>
          </w:p>
        </w:tc>
        <w:tc>
          <w:tcPr>
            <w:tcW w:w="1276" w:type="dxa"/>
            <w:tcBorders>
              <w:top w:val="single" w:sz="4" w:space="0" w:color="auto"/>
              <w:left w:val="single" w:sz="4" w:space="0" w:color="auto"/>
              <w:bottom w:val="single" w:sz="4" w:space="0" w:color="auto"/>
              <w:right w:val="single" w:sz="4" w:space="0" w:color="auto"/>
            </w:tcBorders>
            <w:hideMark/>
          </w:tcPr>
          <w:p w14:paraId="3026EC74" w14:textId="77777777" w:rsidR="00D33318" w:rsidRDefault="00D33318">
            <w:pPr>
              <w:rPr>
                <w:rFonts w:ascii="Arial" w:hAnsi="Arial" w:cs="Arial"/>
                <w:sz w:val="20"/>
                <w:szCs w:val="20"/>
              </w:rPr>
            </w:pPr>
            <w:r>
              <w:rPr>
                <w:rFonts w:ascii="Arial" w:hAnsi="Arial" w:cs="Arial"/>
                <w:sz w:val="20"/>
                <w:szCs w:val="20"/>
              </w:rPr>
              <w:t>072724/25</w:t>
            </w:r>
          </w:p>
        </w:tc>
        <w:tc>
          <w:tcPr>
            <w:tcW w:w="1134" w:type="dxa"/>
            <w:tcBorders>
              <w:top w:val="single" w:sz="4" w:space="0" w:color="auto"/>
              <w:left w:val="single" w:sz="4" w:space="0" w:color="auto"/>
              <w:bottom w:val="single" w:sz="4" w:space="0" w:color="auto"/>
              <w:right w:val="single" w:sz="4" w:space="0" w:color="auto"/>
            </w:tcBorders>
            <w:hideMark/>
          </w:tcPr>
          <w:p w14:paraId="6049F488" w14:textId="77777777" w:rsidR="00D33318" w:rsidRDefault="00D33318">
            <w:pPr>
              <w:rPr>
                <w:rFonts w:ascii="Arial" w:hAnsi="Arial" w:cs="Arial"/>
                <w:sz w:val="20"/>
                <w:szCs w:val="20"/>
              </w:rPr>
            </w:pPr>
            <w:r>
              <w:rPr>
                <w:rFonts w:ascii="Arial" w:hAnsi="Arial" w:cs="Arial"/>
                <w:sz w:val="20"/>
                <w:szCs w:val="20"/>
              </w:rPr>
              <w:t>05/03/26</w:t>
            </w:r>
          </w:p>
        </w:tc>
        <w:tc>
          <w:tcPr>
            <w:tcW w:w="1933" w:type="dxa"/>
            <w:tcBorders>
              <w:top w:val="single" w:sz="4" w:space="0" w:color="auto"/>
              <w:left w:val="single" w:sz="4" w:space="0" w:color="auto"/>
              <w:bottom w:val="single" w:sz="4" w:space="0" w:color="auto"/>
              <w:right w:val="single" w:sz="4" w:space="0" w:color="auto"/>
            </w:tcBorders>
          </w:tcPr>
          <w:p w14:paraId="1036EFCF" w14:textId="77777777" w:rsidR="00D33318" w:rsidRDefault="00D33318">
            <w:pPr>
              <w:rPr>
                <w:rFonts w:ascii="Arial" w:hAnsi="Arial" w:cs="Arial"/>
                <w:sz w:val="20"/>
                <w:szCs w:val="20"/>
              </w:rPr>
            </w:pPr>
          </w:p>
        </w:tc>
      </w:tr>
      <w:tr w:rsidR="00D33318" w14:paraId="302B4381"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1185C22E"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3770CA4" w14:textId="77777777" w:rsidR="00D33318" w:rsidRDefault="00D33318">
            <w:pPr>
              <w:rPr>
                <w:rFonts w:ascii="Arial" w:hAnsi="Arial" w:cs="Arial"/>
                <w:sz w:val="20"/>
                <w:szCs w:val="20"/>
              </w:rPr>
            </w:pPr>
            <w:r>
              <w:rPr>
                <w:rFonts w:ascii="Arial" w:hAnsi="Arial" w:cs="Arial"/>
                <w:sz w:val="20"/>
                <w:szCs w:val="20"/>
              </w:rPr>
              <w:t xml:space="preserve">TOWER PROPERTY FUND </w:t>
            </w:r>
          </w:p>
          <w:p w14:paraId="192CD6AF" w14:textId="77777777" w:rsidR="00D33318" w:rsidRDefault="00D33318">
            <w:pPr>
              <w:rPr>
                <w:rFonts w:ascii="Arial" w:hAnsi="Arial" w:cs="Arial"/>
                <w:sz w:val="20"/>
                <w:szCs w:val="20"/>
              </w:rPr>
            </w:pPr>
            <w:r>
              <w:rPr>
                <w:rFonts w:ascii="Arial" w:hAnsi="Arial" w:cs="Arial"/>
                <w:sz w:val="20"/>
                <w:szCs w:val="20"/>
              </w:rPr>
              <w:t>VS</w:t>
            </w:r>
          </w:p>
          <w:p w14:paraId="6834A8A6" w14:textId="77777777" w:rsidR="00D33318" w:rsidRDefault="00D33318">
            <w:pPr>
              <w:rPr>
                <w:rFonts w:ascii="Arial" w:hAnsi="Arial" w:cs="Arial"/>
                <w:sz w:val="20"/>
                <w:szCs w:val="20"/>
              </w:rPr>
            </w:pPr>
            <w:r>
              <w:rPr>
                <w:rFonts w:ascii="Arial" w:hAnsi="Arial" w:cs="Arial"/>
                <w:sz w:val="20"/>
                <w:szCs w:val="20"/>
              </w:rPr>
              <w:t>SARHAP HAIR LINE + 2 OTHERS</w:t>
            </w:r>
          </w:p>
        </w:tc>
        <w:tc>
          <w:tcPr>
            <w:tcW w:w="1276" w:type="dxa"/>
            <w:tcBorders>
              <w:top w:val="single" w:sz="4" w:space="0" w:color="auto"/>
              <w:left w:val="single" w:sz="4" w:space="0" w:color="auto"/>
              <w:bottom w:val="single" w:sz="4" w:space="0" w:color="auto"/>
              <w:right w:val="single" w:sz="4" w:space="0" w:color="auto"/>
            </w:tcBorders>
            <w:hideMark/>
          </w:tcPr>
          <w:p w14:paraId="4736E788" w14:textId="77777777" w:rsidR="00D33318" w:rsidRDefault="00D33318">
            <w:pPr>
              <w:rPr>
                <w:rFonts w:ascii="Arial" w:hAnsi="Arial" w:cs="Arial"/>
                <w:sz w:val="20"/>
                <w:szCs w:val="20"/>
              </w:rPr>
            </w:pPr>
            <w:r>
              <w:rPr>
                <w:rFonts w:ascii="Arial" w:hAnsi="Arial" w:cs="Arial"/>
                <w:sz w:val="20"/>
                <w:szCs w:val="20"/>
              </w:rPr>
              <w:t>062184/26</w:t>
            </w:r>
          </w:p>
        </w:tc>
        <w:tc>
          <w:tcPr>
            <w:tcW w:w="1134" w:type="dxa"/>
            <w:tcBorders>
              <w:top w:val="single" w:sz="4" w:space="0" w:color="auto"/>
              <w:left w:val="single" w:sz="4" w:space="0" w:color="auto"/>
              <w:bottom w:val="single" w:sz="4" w:space="0" w:color="auto"/>
              <w:right w:val="single" w:sz="4" w:space="0" w:color="auto"/>
            </w:tcBorders>
            <w:hideMark/>
          </w:tcPr>
          <w:p w14:paraId="205D3695" w14:textId="77777777" w:rsidR="00D33318" w:rsidRDefault="00D33318">
            <w:pPr>
              <w:rPr>
                <w:rFonts w:ascii="Arial" w:hAnsi="Arial" w:cs="Arial"/>
                <w:sz w:val="20"/>
                <w:szCs w:val="20"/>
              </w:rPr>
            </w:pPr>
            <w:r>
              <w:rPr>
                <w:rFonts w:ascii="Arial" w:hAnsi="Arial" w:cs="Arial"/>
                <w:sz w:val="20"/>
                <w:szCs w:val="20"/>
              </w:rPr>
              <w:t>23/04/26</w:t>
            </w:r>
          </w:p>
        </w:tc>
        <w:tc>
          <w:tcPr>
            <w:tcW w:w="1933" w:type="dxa"/>
            <w:tcBorders>
              <w:top w:val="single" w:sz="4" w:space="0" w:color="auto"/>
              <w:left w:val="single" w:sz="4" w:space="0" w:color="auto"/>
              <w:bottom w:val="single" w:sz="4" w:space="0" w:color="auto"/>
              <w:right w:val="single" w:sz="4" w:space="0" w:color="auto"/>
            </w:tcBorders>
          </w:tcPr>
          <w:p w14:paraId="3303B45E" w14:textId="77777777" w:rsidR="00D33318" w:rsidRDefault="00D33318">
            <w:pPr>
              <w:rPr>
                <w:rFonts w:ascii="Arial" w:hAnsi="Arial" w:cs="Arial"/>
                <w:sz w:val="20"/>
                <w:szCs w:val="20"/>
              </w:rPr>
            </w:pPr>
          </w:p>
        </w:tc>
      </w:tr>
      <w:tr w:rsidR="00D33318" w14:paraId="2E479304"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06C97F0A"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B1B4792" w14:textId="77777777" w:rsidR="00D33318" w:rsidRDefault="00D33318">
            <w:pPr>
              <w:rPr>
                <w:rFonts w:ascii="Arial" w:hAnsi="Arial" w:cs="Arial"/>
                <w:sz w:val="20"/>
                <w:szCs w:val="20"/>
              </w:rPr>
            </w:pPr>
            <w:r>
              <w:rPr>
                <w:rFonts w:ascii="Arial" w:hAnsi="Arial" w:cs="Arial"/>
                <w:sz w:val="20"/>
                <w:szCs w:val="20"/>
              </w:rPr>
              <w:t>VUKILE PROPERTY FUND &amp; REDEFINE RETAIL LTD</w:t>
            </w:r>
          </w:p>
          <w:p w14:paraId="60959AEE" w14:textId="77777777" w:rsidR="00D33318" w:rsidRDefault="00D33318">
            <w:pPr>
              <w:rPr>
                <w:rFonts w:ascii="Arial" w:hAnsi="Arial" w:cs="Arial"/>
                <w:sz w:val="20"/>
                <w:szCs w:val="20"/>
              </w:rPr>
            </w:pPr>
            <w:r>
              <w:rPr>
                <w:rFonts w:ascii="Arial" w:hAnsi="Arial" w:cs="Arial"/>
                <w:sz w:val="20"/>
                <w:szCs w:val="20"/>
              </w:rPr>
              <w:t>VS</w:t>
            </w:r>
          </w:p>
          <w:p w14:paraId="66659611" w14:textId="77777777" w:rsidR="00D33318" w:rsidRDefault="00D33318">
            <w:pPr>
              <w:rPr>
                <w:rFonts w:ascii="Arial" w:hAnsi="Arial" w:cs="Arial"/>
                <w:sz w:val="20"/>
                <w:szCs w:val="20"/>
              </w:rPr>
            </w:pPr>
            <w:r>
              <w:rPr>
                <w:rFonts w:ascii="Arial" w:hAnsi="Arial" w:cs="Arial"/>
                <w:sz w:val="20"/>
                <w:szCs w:val="20"/>
              </w:rPr>
              <w:t>RAGE DISTRIBUTION LTD</w:t>
            </w:r>
          </w:p>
        </w:tc>
        <w:tc>
          <w:tcPr>
            <w:tcW w:w="1276" w:type="dxa"/>
            <w:tcBorders>
              <w:top w:val="single" w:sz="4" w:space="0" w:color="auto"/>
              <w:left w:val="single" w:sz="4" w:space="0" w:color="auto"/>
              <w:bottom w:val="single" w:sz="4" w:space="0" w:color="auto"/>
              <w:right w:val="single" w:sz="4" w:space="0" w:color="auto"/>
            </w:tcBorders>
            <w:hideMark/>
          </w:tcPr>
          <w:p w14:paraId="623B02CF" w14:textId="77777777" w:rsidR="00D33318" w:rsidRDefault="00D33318">
            <w:pPr>
              <w:rPr>
                <w:rFonts w:ascii="Arial" w:hAnsi="Arial" w:cs="Arial"/>
                <w:sz w:val="20"/>
                <w:szCs w:val="20"/>
              </w:rPr>
            </w:pPr>
            <w:r>
              <w:rPr>
                <w:rFonts w:ascii="Arial" w:hAnsi="Arial" w:cs="Arial"/>
                <w:sz w:val="20"/>
                <w:szCs w:val="20"/>
              </w:rPr>
              <w:t>9540/22</w:t>
            </w:r>
          </w:p>
        </w:tc>
        <w:tc>
          <w:tcPr>
            <w:tcW w:w="1134" w:type="dxa"/>
            <w:tcBorders>
              <w:top w:val="single" w:sz="4" w:space="0" w:color="auto"/>
              <w:left w:val="single" w:sz="4" w:space="0" w:color="auto"/>
              <w:bottom w:val="single" w:sz="4" w:space="0" w:color="auto"/>
              <w:right w:val="single" w:sz="4" w:space="0" w:color="auto"/>
            </w:tcBorders>
            <w:hideMark/>
          </w:tcPr>
          <w:p w14:paraId="0CE7A9FA" w14:textId="77777777" w:rsidR="00D33318" w:rsidRDefault="00D33318">
            <w:pPr>
              <w:rPr>
                <w:rFonts w:ascii="Arial" w:hAnsi="Arial" w:cs="Arial"/>
                <w:sz w:val="20"/>
                <w:szCs w:val="20"/>
              </w:rPr>
            </w:pPr>
            <w:r>
              <w:rPr>
                <w:rFonts w:ascii="Arial" w:hAnsi="Arial" w:cs="Arial"/>
                <w:sz w:val="20"/>
                <w:szCs w:val="20"/>
              </w:rPr>
              <w:t>09/04/26</w:t>
            </w:r>
          </w:p>
        </w:tc>
        <w:tc>
          <w:tcPr>
            <w:tcW w:w="1933" w:type="dxa"/>
            <w:tcBorders>
              <w:top w:val="single" w:sz="4" w:space="0" w:color="auto"/>
              <w:left w:val="single" w:sz="4" w:space="0" w:color="auto"/>
              <w:bottom w:val="single" w:sz="4" w:space="0" w:color="auto"/>
              <w:right w:val="single" w:sz="4" w:space="0" w:color="auto"/>
            </w:tcBorders>
          </w:tcPr>
          <w:p w14:paraId="2E708914" w14:textId="77777777" w:rsidR="00D33318" w:rsidRDefault="00D33318">
            <w:pPr>
              <w:rPr>
                <w:rFonts w:ascii="Arial" w:hAnsi="Arial" w:cs="Arial"/>
                <w:sz w:val="20"/>
                <w:szCs w:val="20"/>
              </w:rPr>
            </w:pPr>
          </w:p>
        </w:tc>
      </w:tr>
      <w:tr w:rsidR="00D33318" w14:paraId="1D2A2154"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0ADFD6A0"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48396741" w14:textId="77777777" w:rsidR="00D33318" w:rsidRDefault="00D33318">
            <w:pPr>
              <w:rPr>
                <w:rFonts w:ascii="Arial" w:hAnsi="Arial" w:cs="Arial"/>
                <w:sz w:val="20"/>
                <w:szCs w:val="20"/>
              </w:rPr>
            </w:pPr>
            <w:r>
              <w:rPr>
                <w:rFonts w:ascii="Arial" w:hAnsi="Arial" w:cs="Arial"/>
                <w:sz w:val="20"/>
                <w:szCs w:val="20"/>
              </w:rPr>
              <w:t>MUSHI LJ</w:t>
            </w:r>
          </w:p>
          <w:p w14:paraId="5D3B0C1E" w14:textId="77777777" w:rsidR="00D33318" w:rsidRDefault="00D33318">
            <w:pPr>
              <w:rPr>
                <w:rFonts w:ascii="Arial" w:hAnsi="Arial" w:cs="Arial"/>
                <w:sz w:val="20"/>
                <w:szCs w:val="20"/>
              </w:rPr>
            </w:pPr>
            <w:r>
              <w:rPr>
                <w:rFonts w:ascii="Arial" w:hAnsi="Arial" w:cs="Arial"/>
                <w:sz w:val="20"/>
                <w:szCs w:val="20"/>
              </w:rPr>
              <w:t>VS</w:t>
            </w:r>
          </w:p>
          <w:p w14:paraId="3D4CBD21" w14:textId="77777777" w:rsidR="00D33318" w:rsidRDefault="00D33318">
            <w:pPr>
              <w:rPr>
                <w:rFonts w:ascii="Arial" w:hAnsi="Arial" w:cs="Arial"/>
                <w:sz w:val="20"/>
                <w:szCs w:val="20"/>
              </w:rPr>
            </w:pPr>
            <w:r>
              <w:rPr>
                <w:rFonts w:ascii="Arial" w:hAnsi="Arial" w:cs="Arial"/>
                <w:sz w:val="20"/>
                <w:szCs w:val="20"/>
              </w:rPr>
              <w:t>RAF</w:t>
            </w:r>
          </w:p>
        </w:tc>
        <w:tc>
          <w:tcPr>
            <w:tcW w:w="1276" w:type="dxa"/>
            <w:tcBorders>
              <w:top w:val="single" w:sz="4" w:space="0" w:color="auto"/>
              <w:left w:val="single" w:sz="4" w:space="0" w:color="auto"/>
              <w:bottom w:val="single" w:sz="4" w:space="0" w:color="auto"/>
              <w:right w:val="single" w:sz="4" w:space="0" w:color="auto"/>
            </w:tcBorders>
            <w:hideMark/>
          </w:tcPr>
          <w:p w14:paraId="440079D9" w14:textId="77777777" w:rsidR="00D33318" w:rsidRDefault="00D33318">
            <w:pPr>
              <w:rPr>
                <w:rFonts w:ascii="Arial" w:hAnsi="Arial" w:cs="Arial"/>
                <w:sz w:val="20"/>
                <w:szCs w:val="20"/>
              </w:rPr>
            </w:pPr>
            <w:r>
              <w:rPr>
                <w:rFonts w:ascii="Arial" w:hAnsi="Arial" w:cs="Arial"/>
                <w:sz w:val="20"/>
                <w:szCs w:val="20"/>
              </w:rPr>
              <w:t>106117/24</w:t>
            </w:r>
          </w:p>
        </w:tc>
        <w:tc>
          <w:tcPr>
            <w:tcW w:w="1134" w:type="dxa"/>
            <w:tcBorders>
              <w:top w:val="single" w:sz="4" w:space="0" w:color="auto"/>
              <w:left w:val="single" w:sz="4" w:space="0" w:color="auto"/>
              <w:bottom w:val="single" w:sz="4" w:space="0" w:color="auto"/>
              <w:right w:val="single" w:sz="4" w:space="0" w:color="auto"/>
            </w:tcBorders>
            <w:hideMark/>
          </w:tcPr>
          <w:p w14:paraId="614F5205" w14:textId="77777777" w:rsidR="00D33318" w:rsidRDefault="00D33318">
            <w:pPr>
              <w:rPr>
                <w:rFonts w:ascii="Arial" w:hAnsi="Arial" w:cs="Arial"/>
                <w:sz w:val="20"/>
                <w:szCs w:val="20"/>
              </w:rPr>
            </w:pPr>
            <w:r>
              <w:rPr>
                <w:rFonts w:ascii="Arial" w:hAnsi="Arial" w:cs="Arial"/>
                <w:sz w:val="20"/>
                <w:szCs w:val="20"/>
              </w:rPr>
              <w:t>21/04/26</w:t>
            </w:r>
          </w:p>
        </w:tc>
        <w:tc>
          <w:tcPr>
            <w:tcW w:w="1933" w:type="dxa"/>
            <w:tcBorders>
              <w:top w:val="single" w:sz="4" w:space="0" w:color="auto"/>
              <w:left w:val="single" w:sz="4" w:space="0" w:color="auto"/>
              <w:bottom w:val="single" w:sz="4" w:space="0" w:color="auto"/>
              <w:right w:val="single" w:sz="4" w:space="0" w:color="auto"/>
            </w:tcBorders>
          </w:tcPr>
          <w:p w14:paraId="3B0A8201" w14:textId="77777777" w:rsidR="00D33318" w:rsidRDefault="00D33318">
            <w:pPr>
              <w:rPr>
                <w:rFonts w:ascii="Arial" w:hAnsi="Arial" w:cs="Arial"/>
                <w:sz w:val="20"/>
                <w:szCs w:val="20"/>
              </w:rPr>
            </w:pPr>
          </w:p>
        </w:tc>
      </w:tr>
      <w:tr w:rsidR="00D33318" w14:paraId="1EB57D28"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744D597F"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66F5000" w14:textId="77777777" w:rsidR="00D33318" w:rsidRDefault="00D33318">
            <w:pPr>
              <w:rPr>
                <w:rFonts w:ascii="Arial" w:hAnsi="Arial" w:cs="Arial"/>
                <w:sz w:val="20"/>
                <w:szCs w:val="20"/>
              </w:rPr>
            </w:pPr>
            <w:r>
              <w:rPr>
                <w:rFonts w:ascii="Arial" w:hAnsi="Arial" w:cs="Arial"/>
                <w:sz w:val="20"/>
                <w:szCs w:val="20"/>
              </w:rPr>
              <w:t>SITHOLE PT</w:t>
            </w:r>
          </w:p>
          <w:p w14:paraId="075CFB60" w14:textId="77777777" w:rsidR="00D33318" w:rsidRDefault="00D33318">
            <w:pPr>
              <w:rPr>
                <w:rFonts w:ascii="Arial" w:hAnsi="Arial" w:cs="Arial"/>
                <w:sz w:val="20"/>
                <w:szCs w:val="20"/>
              </w:rPr>
            </w:pPr>
            <w:r>
              <w:rPr>
                <w:rFonts w:ascii="Arial" w:hAnsi="Arial" w:cs="Arial"/>
                <w:sz w:val="20"/>
                <w:szCs w:val="20"/>
              </w:rPr>
              <w:t>VS</w:t>
            </w:r>
          </w:p>
          <w:p w14:paraId="15245085" w14:textId="77777777" w:rsidR="00D33318" w:rsidRDefault="00D33318">
            <w:pPr>
              <w:rPr>
                <w:rFonts w:ascii="Arial" w:hAnsi="Arial" w:cs="Arial"/>
                <w:sz w:val="20"/>
                <w:szCs w:val="20"/>
              </w:rPr>
            </w:pPr>
            <w:r>
              <w:rPr>
                <w:rFonts w:ascii="Arial" w:hAnsi="Arial" w:cs="Arial"/>
                <w:sz w:val="20"/>
                <w:szCs w:val="20"/>
              </w:rPr>
              <w:t>MEC FOR EDUCATION GAUTENG</w:t>
            </w:r>
          </w:p>
        </w:tc>
        <w:tc>
          <w:tcPr>
            <w:tcW w:w="1276" w:type="dxa"/>
            <w:tcBorders>
              <w:top w:val="single" w:sz="4" w:space="0" w:color="auto"/>
              <w:left w:val="single" w:sz="4" w:space="0" w:color="auto"/>
              <w:bottom w:val="single" w:sz="4" w:space="0" w:color="auto"/>
              <w:right w:val="single" w:sz="4" w:space="0" w:color="auto"/>
            </w:tcBorders>
            <w:hideMark/>
          </w:tcPr>
          <w:p w14:paraId="2D31AC19" w14:textId="77777777" w:rsidR="00D33318" w:rsidRDefault="00D33318">
            <w:pPr>
              <w:rPr>
                <w:rFonts w:ascii="Arial" w:hAnsi="Arial" w:cs="Arial"/>
                <w:sz w:val="20"/>
                <w:szCs w:val="20"/>
              </w:rPr>
            </w:pPr>
            <w:r>
              <w:rPr>
                <w:rFonts w:ascii="Arial" w:hAnsi="Arial" w:cs="Arial"/>
                <w:sz w:val="20"/>
                <w:szCs w:val="20"/>
              </w:rPr>
              <w:t>052663/25</w:t>
            </w:r>
          </w:p>
        </w:tc>
        <w:tc>
          <w:tcPr>
            <w:tcW w:w="1134" w:type="dxa"/>
            <w:tcBorders>
              <w:top w:val="single" w:sz="4" w:space="0" w:color="auto"/>
              <w:left w:val="single" w:sz="4" w:space="0" w:color="auto"/>
              <w:bottom w:val="single" w:sz="4" w:space="0" w:color="auto"/>
              <w:right w:val="single" w:sz="4" w:space="0" w:color="auto"/>
            </w:tcBorders>
            <w:hideMark/>
          </w:tcPr>
          <w:p w14:paraId="65A4143F" w14:textId="77777777" w:rsidR="00D33318" w:rsidRDefault="00D33318">
            <w:pPr>
              <w:rPr>
                <w:rFonts w:ascii="Arial" w:hAnsi="Arial" w:cs="Arial"/>
                <w:sz w:val="20"/>
                <w:szCs w:val="20"/>
              </w:rPr>
            </w:pPr>
            <w:r>
              <w:rPr>
                <w:rFonts w:ascii="Arial" w:hAnsi="Arial" w:cs="Arial"/>
                <w:sz w:val="20"/>
                <w:szCs w:val="20"/>
              </w:rPr>
              <w:t>30/04/26</w:t>
            </w:r>
          </w:p>
        </w:tc>
        <w:tc>
          <w:tcPr>
            <w:tcW w:w="1933" w:type="dxa"/>
            <w:tcBorders>
              <w:top w:val="single" w:sz="4" w:space="0" w:color="auto"/>
              <w:left w:val="single" w:sz="4" w:space="0" w:color="auto"/>
              <w:bottom w:val="single" w:sz="4" w:space="0" w:color="auto"/>
              <w:right w:val="single" w:sz="4" w:space="0" w:color="auto"/>
            </w:tcBorders>
          </w:tcPr>
          <w:p w14:paraId="62A99491" w14:textId="77777777" w:rsidR="00D33318" w:rsidRDefault="00D33318">
            <w:pPr>
              <w:rPr>
                <w:rFonts w:ascii="Arial" w:hAnsi="Arial" w:cs="Arial"/>
                <w:sz w:val="20"/>
                <w:szCs w:val="20"/>
              </w:rPr>
            </w:pPr>
          </w:p>
        </w:tc>
      </w:tr>
      <w:tr w:rsidR="00D33318" w14:paraId="0C238253"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338F3263"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178CC50D" w14:textId="77777777" w:rsidR="00D33318" w:rsidRDefault="00D33318">
            <w:pPr>
              <w:rPr>
                <w:rFonts w:ascii="Arial" w:hAnsi="Arial" w:cs="Arial"/>
                <w:sz w:val="20"/>
                <w:szCs w:val="20"/>
              </w:rPr>
            </w:pPr>
            <w:r>
              <w:rPr>
                <w:rFonts w:ascii="Arial" w:hAnsi="Arial" w:cs="Arial"/>
                <w:sz w:val="20"/>
                <w:szCs w:val="20"/>
              </w:rPr>
              <w:t>VAN HEERDEN RC</w:t>
            </w:r>
          </w:p>
          <w:p w14:paraId="0E704956" w14:textId="77777777" w:rsidR="00D33318" w:rsidRDefault="00D33318">
            <w:pPr>
              <w:rPr>
                <w:rFonts w:ascii="Arial" w:hAnsi="Arial" w:cs="Arial"/>
                <w:sz w:val="20"/>
                <w:szCs w:val="20"/>
              </w:rPr>
            </w:pPr>
            <w:r>
              <w:rPr>
                <w:rFonts w:ascii="Arial" w:hAnsi="Arial" w:cs="Arial"/>
                <w:sz w:val="20"/>
                <w:szCs w:val="20"/>
              </w:rPr>
              <w:t>VS</w:t>
            </w:r>
          </w:p>
          <w:p w14:paraId="04BA11E8" w14:textId="77777777" w:rsidR="00D33318" w:rsidRDefault="00D33318">
            <w:pPr>
              <w:rPr>
                <w:rFonts w:ascii="Arial" w:hAnsi="Arial" w:cs="Arial"/>
                <w:sz w:val="20"/>
                <w:szCs w:val="20"/>
              </w:rPr>
            </w:pPr>
            <w:r>
              <w:rPr>
                <w:rFonts w:ascii="Arial" w:hAnsi="Arial" w:cs="Arial"/>
                <w:sz w:val="20"/>
                <w:szCs w:val="20"/>
              </w:rPr>
              <w:t>CEO OF RAF</w:t>
            </w:r>
          </w:p>
        </w:tc>
        <w:tc>
          <w:tcPr>
            <w:tcW w:w="1276" w:type="dxa"/>
            <w:tcBorders>
              <w:top w:val="single" w:sz="4" w:space="0" w:color="auto"/>
              <w:left w:val="single" w:sz="4" w:space="0" w:color="auto"/>
              <w:bottom w:val="single" w:sz="4" w:space="0" w:color="auto"/>
              <w:right w:val="single" w:sz="4" w:space="0" w:color="auto"/>
            </w:tcBorders>
            <w:hideMark/>
          </w:tcPr>
          <w:p w14:paraId="714DA474" w14:textId="77777777" w:rsidR="00D33318" w:rsidRDefault="00D33318">
            <w:pPr>
              <w:rPr>
                <w:rFonts w:ascii="Arial" w:hAnsi="Arial" w:cs="Arial"/>
                <w:sz w:val="20"/>
                <w:szCs w:val="20"/>
              </w:rPr>
            </w:pPr>
            <w:r>
              <w:rPr>
                <w:rFonts w:ascii="Arial" w:hAnsi="Arial" w:cs="Arial"/>
                <w:sz w:val="20"/>
                <w:szCs w:val="20"/>
              </w:rPr>
              <w:t>223669/25</w:t>
            </w:r>
          </w:p>
        </w:tc>
        <w:tc>
          <w:tcPr>
            <w:tcW w:w="1134" w:type="dxa"/>
            <w:tcBorders>
              <w:top w:val="single" w:sz="4" w:space="0" w:color="auto"/>
              <w:left w:val="single" w:sz="4" w:space="0" w:color="auto"/>
              <w:bottom w:val="single" w:sz="4" w:space="0" w:color="auto"/>
              <w:right w:val="single" w:sz="4" w:space="0" w:color="auto"/>
            </w:tcBorders>
            <w:hideMark/>
          </w:tcPr>
          <w:p w14:paraId="4AAAF8AA" w14:textId="77777777" w:rsidR="00D33318" w:rsidRDefault="00D33318">
            <w:pPr>
              <w:rPr>
                <w:rFonts w:ascii="Arial" w:hAnsi="Arial" w:cs="Arial"/>
                <w:sz w:val="20"/>
                <w:szCs w:val="20"/>
              </w:rPr>
            </w:pPr>
            <w:r>
              <w:rPr>
                <w:rFonts w:ascii="Arial" w:hAnsi="Arial" w:cs="Arial"/>
                <w:sz w:val="20"/>
                <w:szCs w:val="20"/>
              </w:rPr>
              <w:t>30/04/26</w:t>
            </w:r>
          </w:p>
        </w:tc>
        <w:tc>
          <w:tcPr>
            <w:tcW w:w="1933" w:type="dxa"/>
            <w:tcBorders>
              <w:top w:val="single" w:sz="4" w:space="0" w:color="auto"/>
              <w:left w:val="single" w:sz="4" w:space="0" w:color="auto"/>
              <w:bottom w:val="single" w:sz="4" w:space="0" w:color="auto"/>
              <w:right w:val="single" w:sz="4" w:space="0" w:color="auto"/>
            </w:tcBorders>
          </w:tcPr>
          <w:p w14:paraId="1C127BC9" w14:textId="77777777" w:rsidR="00D33318" w:rsidRDefault="00D33318">
            <w:pPr>
              <w:rPr>
                <w:rFonts w:ascii="Arial" w:hAnsi="Arial" w:cs="Arial"/>
                <w:sz w:val="20"/>
                <w:szCs w:val="20"/>
              </w:rPr>
            </w:pPr>
          </w:p>
        </w:tc>
      </w:tr>
      <w:tr w:rsidR="00D33318" w14:paraId="660DA6F6"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494B5563"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A178962" w14:textId="77777777" w:rsidR="00D33318" w:rsidRDefault="00D33318">
            <w:pPr>
              <w:rPr>
                <w:rFonts w:ascii="Arial" w:hAnsi="Arial" w:cs="Arial"/>
                <w:sz w:val="20"/>
                <w:szCs w:val="20"/>
              </w:rPr>
            </w:pPr>
            <w:r>
              <w:rPr>
                <w:rFonts w:ascii="Arial" w:hAnsi="Arial" w:cs="Arial"/>
                <w:sz w:val="20"/>
                <w:szCs w:val="20"/>
              </w:rPr>
              <w:t>MORUNYIWA T</w:t>
            </w:r>
          </w:p>
          <w:p w14:paraId="23FE6D50" w14:textId="77777777" w:rsidR="00D33318" w:rsidRDefault="00D33318">
            <w:pPr>
              <w:rPr>
                <w:rFonts w:ascii="Arial" w:hAnsi="Arial" w:cs="Arial"/>
                <w:sz w:val="20"/>
                <w:szCs w:val="20"/>
              </w:rPr>
            </w:pPr>
            <w:r>
              <w:rPr>
                <w:rFonts w:ascii="Arial" w:hAnsi="Arial" w:cs="Arial"/>
                <w:sz w:val="20"/>
                <w:szCs w:val="20"/>
              </w:rPr>
              <w:t>VS</w:t>
            </w:r>
          </w:p>
          <w:p w14:paraId="72B46170" w14:textId="77777777" w:rsidR="00D33318" w:rsidRDefault="00D33318">
            <w:pPr>
              <w:rPr>
                <w:rFonts w:ascii="Arial" w:hAnsi="Arial" w:cs="Arial"/>
                <w:sz w:val="20"/>
                <w:szCs w:val="20"/>
              </w:rPr>
            </w:pPr>
            <w:r>
              <w:rPr>
                <w:rFonts w:ascii="Arial" w:hAnsi="Arial" w:cs="Arial"/>
                <w:sz w:val="20"/>
                <w:szCs w:val="20"/>
              </w:rPr>
              <w:t>MINISTER OF HOME AFFAIRS</w:t>
            </w:r>
          </w:p>
        </w:tc>
        <w:tc>
          <w:tcPr>
            <w:tcW w:w="1276" w:type="dxa"/>
            <w:tcBorders>
              <w:top w:val="single" w:sz="4" w:space="0" w:color="auto"/>
              <w:left w:val="single" w:sz="4" w:space="0" w:color="auto"/>
              <w:bottom w:val="single" w:sz="4" w:space="0" w:color="auto"/>
              <w:right w:val="single" w:sz="4" w:space="0" w:color="auto"/>
            </w:tcBorders>
            <w:hideMark/>
          </w:tcPr>
          <w:p w14:paraId="0D0AFB8E" w14:textId="77777777" w:rsidR="00D33318" w:rsidRDefault="00D33318">
            <w:pPr>
              <w:rPr>
                <w:rFonts w:ascii="Arial" w:hAnsi="Arial" w:cs="Arial"/>
                <w:sz w:val="20"/>
                <w:szCs w:val="20"/>
              </w:rPr>
            </w:pPr>
            <w:r>
              <w:rPr>
                <w:rFonts w:ascii="Arial" w:hAnsi="Arial" w:cs="Arial"/>
                <w:sz w:val="20"/>
                <w:szCs w:val="20"/>
              </w:rPr>
              <w:t>237626/25</w:t>
            </w:r>
          </w:p>
        </w:tc>
        <w:tc>
          <w:tcPr>
            <w:tcW w:w="1134" w:type="dxa"/>
            <w:tcBorders>
              <w:top w:val="single" w:sz="4" w:space="0" w:color="auto"/>
              <w:left w:val="single" w:sz="4" w:space="0" w:color="auto"/>
              <w:bottom w:val="single" w:sz="4" w:space="0" w:color="auto"/>
              <w:right w:val="single" w:sz="4" w:space="0" w:color="auto"/>
            </w:tcBorders>
            <w:hideMark/>
          </w:tcPr>
          <w:p w14:paraId="79611F6B" w14:textId="77777777" w:rsidR="00D33318" w:rsidRDefault="00D33318">
            <w:pPr>
              <w:rPr>
                <w:rFonts w:ascii="Arial" w:hAnsi="Arial" w:cs="Arial"/>
                <w:sz w:val="20"/>
                <w:szCs w:val="20"/>
              </w:rPr>
            </w:pPr>
            <w:r>
              <w:rPr>
                <w:rFonts w:ascii="Arial" w:hAnsi="Arial" w:cs="Arial"/>
                <w:sz w:val="20"/>
                <w:szCs w:val="20"/>
              </w:rPr>
              <w:t>12/03/26</w:t>
            </w:r>
          </w:p>
        </w:tc>
        <w:tc>
          <w:tcPr>
            <w:tcW w:w="1933" w:type="dxa"/>
            <w:tcBorders>
              <w:top w:val="single" w:sz="4" w:space="0" w:color="auto"/>
              <w:left w:val="single" w:sz="4" w:space="0" w:color="auto"/>
              <w:bottom w:val="single" w:sz="4" w:space="0" w:color="auto"/>
              <w:right w:val="single" w:sz="4" w:space="0" w:color="auto"/>
            </w:tcBorders>
          </w:tcPr>
          <w:p w14:paraId="1DFF4BDA" w14:textId="77777777" w:rsidR="00D33318" w:rsidRDefault="00D33318">
            <w:pPr>
              <w:rPr>
                <w:rFonts w:ascii="Arial" w:hAnsi="Arial" w:cs="Arial"/>
                <w:sz w:val="20"/>
                <w:szCs w:val="20"/>
              </w:rPr>
            </w:pPr>
          </w:p>
        </w:tc>
      </w:tr>
      <w:tr w:rsidR="00D33318" w14:paraId="0B6F5C88"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34CB111F"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6D5C9F5C" w14:textId="77777777" w:rsidR="00D33318" w:rsidRDefault="00D33318">
            <w:pPr>
              <w:rPr>
                <w:rFonts w:ascii="Arial" w:hAnsi="Arial" w:cs="Arial"/>
                <w:sz w:val="20"/>
                <w:szCs w:val="20"/>
              </w:rPr>
            </w:pPr>
            <w:r>
              <w:rPr>
                <w:rFonts w:ascii="Arial" w:hAnsi="Arial" w:cs="Arial"/>
                <w:sz w:val="20"/>
                <w:szCs w:val="20"/>
              </w:rPr>
              <w:t>FIRSTRAND MORTGAGE</w:t>
            </w:r>
          </w:p>
          <w:p w14:paraId="155A891B" w14:textId="77777777" w:rsidR="00D33318" w:rsidRDefault="00D33318">
            <w:pPr>
              <w:rPr>
                <w:rFonts w:ascii="Arial" w:hAnsi="Arial" w:cs="Arial"/>
                <w:sz w:val="20"/>
                <w:szCs w:val="20"/>
              </w:rPr>
            </w:pPr>
            <w:r>
              <w:rPr>
                <w:rFonts w:ascii="Arial" w:hAnsi="Arial" w:cs="Arial"/>
                <w:sz w:val="20"/>
                <w:szCs w:val="20"/>
              </w:rPr>
              <w:t>VS</w:t>
            </w:r>
          </w:p>
          <w:p w14:paraId="4D4A8DE0" w14:textId="77777777" w:rsidR="00D33318" w:rsidRDefault="00D33318">
            <w:pPr>
              <w:rPr>
                <w:rFonts w:ascii="Arial" w:hAnsi="Arial" w:cs="Arial"/>
                <w:sz w:val="20"/>
                <w:szCs w:val="20"/>
              </w:rPr>
            </w:pPr>
            <w:r>
              <w:rPr>
                <w:rFonts w:ascii="Arial" w:hAnsi="Arial" w:cs="Arial"/>
                <w:sz w:val="20"/>
                <w:szCs w:val="20"/>
              </w:rPr>
              <w:t>PALM J</w:t>
            </w:r>
          </w:p>
        </w:tc>
        <w:tc>
          <w:tcPr>
            <w:tcW w:w="1276" w:type="dxa"/>
            <w:tcBorders>
              <w:top w:val="single" w:sz="4" w:space="0" w:color="auto"/>
              <w:left w:val="single" w:sz="4" w:space="0" w:color="auto"/>
              <w:bottom w:val="single" w:sz="4" w:space="0" w:color="auto"/>
              <w:right w:val="single" w:sz="4" w:space="0" w:color="auto"/>
            </w:tcBorders>
            <w:hideMark/>
          </w:tcPr>
          <w:p w14:paraId="4031A5A3" w14:textId="77777777" w:rsidR="00D33318" w:rsidRDefault="00D33318">
            <w:pPr>
              <w:rPr>
                <w:rFonts w:ascii="Arial" w:hAnsi="Arial" w:cs="Arial"/>
                <w:sz w:val="20"/>
                <w:szCs w:val="20"/>
              </w:rPr>
            </w:pPr>
            <w:r>
              <w:rPr>
                <w:rFonts w:ascii="Arial" w:hAnsi="Arial" w:cs="Arial"/>
                <w:sz w:val="20"/>
                <w:szCs w:val="20"/>
              </w:rPr>
              <w:t>080865/25</w:t>
            </w:r>
          </w:p>
        </w:tc>
        <w:tc>
          <w:tcPr>
            <w:tcW w:w="1134" w:type="dxa"/>
            <w:tcBorders>
              <w:top w:val="single" w:sz="4" w:space="0" w:color="auto"/>
              <w:left w:val="single" w:sz="4" w:space="0" w:color="auto"/>
              <w:bottom w:val="single" w:sz="4" w:space="0" w:color="auto"/>
              <w:right w:val="single" w:sz="4" w:space="0" w:color="auto"/>
            </w:tcBorders>
            <w:hideMark/>
          </w:tcPr>
          <w:p w14:paraId="4BAC4132" w14:textId="77777777" w:rsidR="00D33318" w:rsidRDefault="00D33318">
            <w:pPr>
              <w:rPr>
                <w:rFonts w:ascii="Arial" w:hAnsi="Arial" w:cs="Arial"/>
                <w:sz w:val="20"/>
                <w:szCs w:val="20"/>
              </w:rPr>
            </w:pPr>
            <w:r>
              <w:rPr>
                <w:rFonts w:ascii="Arial" w:hAnsi="Arial" w:cs="Arial"/>
                <w:sz w:val="20"/>
                <w:szCs w:val="20"/>
              </w:rPr>
              <w:t>01/09/25</w:t>
            </w:r>
          </w:p>
        </w:tc>
        <w:tc>
          <w:tcPr>
            <w:tcW w:w="1933" w:type="dxa"/>
            <w:tcBorders>
              <w:top w:val="single" w:sz="4" w:space="0" w:color="auto"/>
              <w:left w:val="single" w:sz="4" w:space="0" w:color="auto"/>
              <w:bottom w:val="single" w:sz="4" w:space="0" w:color="auto"/>
              <w:right w:val="single" w:sz="4" w:space="0" w:color="auto"/>
            </w:tcBorders>
          </w:tcPr>
          <w:p w14:paraId="2A4DF2FB" w14:textId="77777777" w:rsidR="00D33318" w:rsidRDefault="00D33318">
            <w:pPr>
              <w:rPr>
                <w:rFonts w:ascii="Arial" w:hAnsi="Arial" w:cs="Arial"/>
                <w:sz w:val="20"/>
                <w:szCs w:val="20"/>
              </w:rPr>
            </w:pPr>
          </w:p>
        </w:tc>
      </w:tr>
      <w:tr w:rsidR="00D33318" w14:paraId="34D0D11C"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4A3D7C9C"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3E25725" w14:textId="77777777" w:rsidR="00D33318" w:rsidRDefault="00D33318">
            <w:pPr>
              <w:rPr>
                <w:rFonts w:ascii="Arial" w:hAnsi="Arial" w:cs="Arial"/>
                <w:sz w:val="20"/>
                <w:szCs w:val="20"/>
              </w:rPr>
            </w:pPr>
            <w:r>
              <w:rPr>
                <w:rFonts w:ascii="Arial" w:hAnsi="Arial" w:cs="Arial"/>
                <w:sz w:val="20"/>
                <w:szCs w:val="20"/>
              </w:rPr>
              <w:t>SUTTHIPHO N</w:t>
            </w:r>
          </w:p>
          <w:p w14:paraId="0D36048E" w14:textId="77777777" w:rsidR="00D33318" w:rsidRDefault="00D33318">
            <w:pPr>
              <w:rPr>
                <w:rFonts w:ascii="Arial" w:hAnsi="Arial" w:cs="Arial"/>
                <w:sz w:val="20"/>
                <w:szCs w:val="20"/>
              </w:rPr>
            </w:pPr>
            <w:r>
              <w:rPr>
                <w:rFonts w:ascii="Arial" w:hAnsi="Arial" w:cs="Arial"/>
                <w:sz w:val="20"/>
                <w:szCs w:val="20"/>
              </w:rPr>
              <w:t>VS</w:t>
            </w:r>
          </w:p>
          <w:p w14:paraId="6C597474" w14:textId="77777777" w:rsidR="00D33318" w:rsidRDefault="00D33318">
            <w:pPr>
              <w:rPr>
                <w:rFonts w:ascii="Arial" w:hAnsi="Arial" w:cs="Arial"/>
                <w:sz w:val="20"/>
                <w:szCs w:val="20"/>
              </w:rPr>
            </w:pPr>
            <w:r>
              <w:rPr>
                <w:rFonts w:ascii="Arial" w:hAnsi="Arial" w:cs="Arial"/>
                <w:sz w:val="20"/>
                <w:szCs w:val="20"/>
              </w:rPr>
              <w:t>DIRECTOR-GENERAL OF HOME AFFAIRS</w:t>
            </w:r>
          </w:p>
        </w:tc>
        <w:tc>
          <w:tcPr>
            <w:tcW w:w="1276" w:type="dxa"/>
            <w:tcBorders>
              <w:top w:val="single" w:sz="4" w:space="0" w:color="auto"/>
              <w:left w:val="single" w:sz="4" w:space="0" w:color="auto"/>
              <w:bottom w:val="single" w:sz="4" w:space="0" w:color="auto"/>
              <w:right w:val="single" w:sz="4" w:space="0" w:color="auto"/>
            </w:tcBorders>
            <w:hideMark/>
          </w:tcPr>
          <w:p w14:paraId="3ED5812C" w14:textId="77777777" w:rsidR="00D33318" w:rsidRDefault="00D33318">
            <w:pPr>
              <w:rPr>
                <w:rFonts w:ascii="Arial" w:hAnsi="Arial" w:cs="Arial"/>
                <w:sz w:val="20"/>
                <w:szCs w:val="20"/>
              </w:rPr>
            </w:pPr>
            <w:r>
              <w:rPr>
                <w:rFonts w:ascii="Arial" w:hAnsi="Arial" w:cs="Arial"/>
                <w:sz w:val="20"/>
                <w:szCs w:val="20"/>
              </w:rPr>
              <w:t>184010/25</w:t>
            </w:r>
          </w:p>
        </w:tc>
        <w:tc>
          <w:tcPr>
            <w:tcW w:w="1134" w:type="dxa"/>
            <w:tcBorders>
              <w:top w:val="single" w:sz="4" w:space="0" w:color="auto"/>
              <w:left w:val="single" w:sz="4" w:space="0" w:color="auto"/>
              <w:bottom w:val="single" w:sz="4" w:space="0" w:color="auto"/>
              <w:right w:val="single" w:sz="4" w:space="0" w:color="auto"/>
            </w:tcBorders>
            <w:hideMark/>
          </w:tcPr>
          <w:p w14:paraId="1FC958B7" w14:textId="77777777" w:rsidR="00D33318" w:rsidRDefault="00D33318">
            <w:pPr>
              <w:rPr>
                <w:rFonts w:ascii="Arial" w:hAnsi="Arial" w:cs="Arial"/>
                <w:sz w:val="20"/>
                <w:szCs w:val="20"/>
              </w:rPr>
            </w:pPr>
            <w:r>
              <w:rPr>
                <w:rFonts w:ascii="Arial" w:hAnsi="Arial" w:cs="Arial"/>
                <w:sz w:val="20"/>
                <w:szCs w:val="20"/>
              </w:rPr>
              <w:t>02/12/25</w:t>
            </w:r>
          </w:p>
        </w:tc>
        <w:tc>
          <w:tcPr>
            <w:tcW w:w="1933" w:type="dxa"/>
            <w:tcBorders>
              <w:top w:val="single" w:sz="4" w:space="0" w:color="auto"/>
              <w:left w:val="single" w:sz="4" w:space="0" w:color="auto"/>
              <w:bottom w:val="single" w:sz="4" w:space="0" w:color="auto"/>
              <w:right w:val="single" w:sz="4" w:space="0" w:color="auto"/>
            </w:tcBorders>
          </w:tcPr>
          <w:p w14:paraId="0A5D3542" w14:textId="77777777" w:rsidR="00D33318" w:rsidRDefault="00D33318">
            <w:pPr>
              <w:rPr>
                <w:rFonts w:ascii="Arial" w:hAnsi="Arial" w:cs="Arial"/>
                <w:sz w:val="20"/>
                <w:szCs w:val="20"/>
              </w:rPr>
            </w:pPr>
          </w:p>
        </w:tc>
      </w:tr>
      <w:tr w:rsidR="00D33318" w14:paraId="54CBAD0F"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49F2F87C"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9339AAC" w14:textId="77777777" w:rsidR="00D33318" w:rsidRDefault="00D33318">
            <w:pPr>
              <w:rPr>
                <w:rFonts w:ascii="Arial" w:hAnsi="Arial" w:cs="Arial"/>
                <w:sz w:val="20"/>
                <w:szCs w:val="20"/>
              </w:rPr>
            </w:pPr>
            <w:r>
              <w:rPr>
                <w:rFonts w:ascii="Arial" w:hAnsi="Arial" w:cs="Arial"/>
                <w:sz w:val="20"/>
                <w:szCs w:val="20"/>
              </w:rPr>
              <w:t>MAKONESE PP</w:t>
            </w:r>
          </w:p>
          <w:p w14:paraId="1BC161FF" w14:textId="77777777" w:rsidR="00D33318" w:rsidRDefault="00D33318">
            <w:pPr>
              <w:rPr>
                <w:rFonts w:ascii="Arial" w:hAnsi="Arial" w:cs="Arial"/>
                <w:sz w:val="20"/>
                <w:szCs w:val="20"/>
              </w:rPr>
            </w:pPr>
            <w:r>
              <w:rPr>
                <w:rFonts w:ascii="Arial" w:hAnsi="Arial" w:cs="Arial"/>
                <w:sz w:val="20"/>
                <w:szCs w:val="20"/>
              </w:rPr>
              <w:t>VS</w:t>
            </w:r>
          </w:p>
          <w:p w14:paraId="64D93F3D" w14:textId="77777777" w:rsidR="00D33318" w:rsidRDefault="00D33318">
            <w:pPr>
              <w:rPr>
                <w:rFonts w:ascii="Arial" w:hAnsi="Arial" w:cs="Arial"/>
                <w:sz w:val="20"/>
                <w:szCs w:val="20"/>
              </w:rPr>
            </w:pPr>
            <w:r>
              <w:rPr>
                <w:rFonts w:ascii="Arial" w:hAnsi="Arial" w:cs="Arial"/>
                <w:sz w:val="20"/>
                <w:szCs w:val="20"/>
              </w:rPr>
              <w:t>DIRECTOR GENERAL OF HOME AFFAIRS</w:t>
            </w:r>
          </w:p>
        </w:tc>
        <w:tc>
          <w:tcPr>
            <w:tcW w:w="1276" w:type="dxa"/>
            <w:tcBorders>
              <w:top w:val="single" w:sz="4" w:space="0" w:color="auto"/>
              <w:left w:val="single" w:sz="4" w:space="0" w:color="auto"/>
              <w:bottom w:val="single" w:sz="4" w:space="0" w:color="auto"/>
              <w:right w:val="single" w:sz="4" w:space="0" w:color="auto"/>
            </w:tcBorders>
            <w:hideMark/>
          </w:tcPr>
          <w:p w14:paraId="7D5BEB90" w14:textId="77777777" w:rsidR="00D33318" w:rsidRDefault="00D33318">
            <w:pPr>
              <w:rPr>
                <w:rFonts w:ascii="Arial" w:hAnsi="Arial" w:cs="Arial"/>
                <w:sz w:val="20"/>
                <w:szCs w:val="20"/>
              </w:rPr>
            </w:pPr>
            <w:r>
              <w:rPr>
                <w:rFonts w:ascii="Arial" w:hAnsi="Arial" w:cs="Arial"/>
                <w:sz w:val="20"/>
                <w:szCs w:val="20"/>
              </w:rPr>
              <w:t>169457/25</w:t>
            </w:r>
          </w:p>
        </w:tc>
        <w:tc>
          <w:tcPr>
            <w:tcW w:w="1134" w:type="dxa"/>
            <w:tcBorders>
              <w:top w:val="single" w:sz="4" w:space="0" w:color="auto"/>
              <w:left w:val="single" w:sz="4" w:space="0" w:color="auto"/>
              <w:bottom w:val="single" w:sz="4" w:space="0" w:color="auto"/>
              <w:right w:val="single" w:sz="4" w:space="0" w:color="auto"/>
            </w:tcBorders>
            <w:hideMark/>
          </w:tcPr>
          <w:p w14:paraId="4A68DC70" w14:textId="77777777" w:rsidR="00D33318" w:rsidRDefault="00D33318">
            <w:pPr>
              <w:rPr>
                <w:rFonts w:ascii="Arial" w:hAnsi="Arial" w:cs="Arial"/>
                <w:sz w:val="20"/>
                <w:szCs w:val="20"/>
              </w:rPr>
            </w:pPr>
            <w:r>
              <w:rPr>
                <w:rFonts w:ascii="Arial" w:hAnsi="Arial" w:cs="Arial"/>
                <w:sz w:val="20"/>
                <w:szCs w:val="20"/>
              </w:rPr>
              <w:t>12/12/25</w:t>
            </w:r>
          </w:p>
        </w:tc>
        <w:tc>
          <w:tcPr>
            <w:tcW w:w="1933" w:type="dxa"/>
            <w:tcBorders>
              <w:top w:val="single" w:sz="4" w:space="0" w:color="auto"/>
              <w:left w:val="single" w:sz="4" w:space="0" w:color="auto"/>
              <w:bottom w:val="single" w:sz="4" w:space="0" w:color="auto"/>
              <w:right w:val="single" w:sz="4" w:space="0" w:color="auto"/>
            </w:tcBorders>
          </w:tcPr>
          <w:p w14:paraId="33DD8889" w14:textId="77777777" w:rsidR="00D33318" w:rsidRDefault="00D33318">
            <w:pPr>
              <w:rPr>
                <w:rFonts w:ascii="Arial" w:hAnsi="Arial" w:cs="Arial"/>
                <w:sz w:val="20"/>
                <w:szCs w:val="20"/>
              </w:rPr>
            </w:pPr>
          </w:p>
        </w:tc>
      </w:tr>
      <w:tr w:rsidR="00D33318" w14:paraId="6D4A2E8F"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24BB089E"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6466C04" w14:textId="77777777" w:rsidR="00D33318" w:rsidRDefault="00D33318">
            <w:pPr>
              <w:rPr>
                <w:rFonts w:ascii="Arial" w:hAnsi="Arial" w:cs="Arial"/>
                <w:sz w:val="20"/>
                <w:szCs w:val="20"/>
              </w:rPr>
            </w:pPr>
            <w:r>
              <w:rPr>
                <w:rFonts w:ascii="Arial" w:hAnsi="Arial" w:cs="Arial"/>
                <w:sz w:val="20"/>
                <w:szCs w:val="20"/>
              </w:rPr>
              <w:t>POTPALE INVESTMENTS LTD</w:t>
            </w:r>
          </w:p>
          <w:p w14:paraId="46AAAE65" w14:textId="77777777" w:rsidR="00D33318" w:rsidRDefault="00D33318">
            <w:pPr>
              <w:rPr>
                <w:rFonts w:ascii="Arial" w:hAnsi="Arial" w:cs="Arial"/>
                <w:sz w:val="20"/>
                <w:szCs w:val="20"/>
              </w:rPr>
            </w:pPr>
            <w:r>
              <w:rPr>
                <w:rFonts w:ascii="Arial" w:hAnsi="Arial" w:cs="Arial"/>
                <w:sz w:val="20"/>
                <w:szCs w:val="20"/>
              </w:rPr>
              <w:t>VS</w:t>
            </w:r>
          </w:p>
          <w:p w14:paraId="1CF12379" w14:textId="77777777" w:rsidR="00D33318" w:rsidRDefault="00D33318">
            <w:pPr>
              <w:rPr>
                <w:rFonts w:ascii="Arial" w:hAnsi="Arial" w:cs="Arial"/>
                <w:sz w:val="20"/>
                <w:szCs w:val="20"/>
              </w:rPr>
            </w:pPr>
            <w:r>
              <w:rPr>
                <w:rFonts w:ascii="Arial" w:hAnsi="Arial" w:cs="Arial"/>
                <w:sz w:val="20"/>
                <w:szCs w:val="20"/>
              </w:rPr>
              <w:t>MAYIMELE G</w:t>
            </w:r>
          </w:p>
        </w:tc>
        <w:tc>
          <w:tcPr>
            <w:tcW w:w="1276" w:type="dxa"/>
            <w:tcBorders>
              <w:top w:val="single" w:sz="4" w:space="0" w:color="auto"/>
              <w:left w:val="single" w:sz="4" w:space="0" w:color="auto"/>
              <w:bottom w:val="single" w:sz="4" w:space="0" w:color="auto"/>
              <w:right w:val="single" w:sz="4" w:space="0" w:color="auto"/>
            </w:tcBorders>
            <w:hideMark/>
          </w:tcPr>
          <w:p w14:paraId="69EA9712" w14:textId="77777777" w:rsidR="00D33318" w:rsidRDefault="00D33318">
            <w:pPr>
              <w:rPr>
                <w:rFonts w:ascii="Arial" w:hAnsi="Arial" w:cs="Arial"/>
                <w:sz w:val="20"/>
                <w:szCs w:val="20"/>
              </w:rPr>
            </w:pPr>
            <w:r>
              <w:rPr>
                <w:rFonts w:ascii="Arial" w:hAnsi="Arial" w:cs="Arial"/>
                <w:sz w:val="20"/>
                <w:szCs w:val="20"/>
              </w:rPr>
              <w:t>238081/25</w:t>
            </w:r>
          </w:p>
        </w:tc>
        <w:tc>
          <w:tcPr>
            <w:tcW w:w="1134" w:type="dxa"/>
            <w:tcBorders>
              <w:top w:val="single" w:sz="4" w:space="0" w:color="auto"/>
              <w:left w:val="single" w:sz="4" w:space="0" w:color="auto"/>
              <w:bottom w:val="single" w:sz="4" w:space="0" w:color="auto"/>
              <w:right w:val="single" w:sz="4" w:space="0" w:color="auto"/>
            </w:tcBorders>
            <w:hideMark/>
          </w:tcPr>
          <w:p w14:paraId="67B27DA1" w14:textId="77777777" w:rsidR="00D33318" w:rsidRDefault="00D33318">
            <w:pPr>
              <w:rPr>
                <w:rFonts w:ascii="Arial" w:hAnsi="Arial" w:cs="Arial"/>
                <w:sz w:val="20"/>
                <w:szCs w:val="20"/>
              </w:rPr>
            </w:pPr>
            <w:r>
              <w:rPr>
                <w:rFonts w:ascii="Arial" w:hAnsi="Arial" w:cs="Arial"/>
                <w:sz w:val="20"/>
                <w:szCs w:val="20"/>
              </w:rPr>
              <w:t>05/12/25</w:t>
            </w:r>
          </w:p>
        </w:tc>
        <w:tc>
          <w:tcPr>
            <w:tcW w:w="1933" w:type="dxa"/>
            <w:tcBorders>
              <w:top w:val="single" w:sz="4" w:space="0" w:color="auto"/>
              <w:left w:val="single" w:sz="4" w:space="0" w:color="auto"/>
              <w:bottom w:val="single" w:sz="4" w:space="0" w:color="auto"/>
              <w:right w:val="single" w:sz="4" w:space="0" w:color="auto"/>
            </w:tcBorders>
          </w:tcPr>
          <w:p w14:paraId="458A7F80" w14:textId="77777777" w:rsidR="00D33318" w:rsidRDefault="00D33318">
            <w:pPr>
              <w:rPr>
                <w:rFonts w:ascii="Arial" w:hAnsi="Arial" w:cs="Arial"/>
                <w:sz w:val="20"/>
                <w:szCs w:val="20"/>
              </w:rPr>
            </w:pPr>
          </w:p>
        </w:tc>
      </w:tr>
      <w:tr w:rsidR="00D33318" w14:paraId="47BC9B62"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51E914B7"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75CC988E" w14:textId="77777777" w:rsidR="00D33318" w:rsidRDefault="00D33318">
            <w:pPr>
              <w:rPr>
                <w:rFonts w:ascii="Arial" w:hAnsi="Arial" w:cs="Arial"/>
                <w:sz w:val="20"/>
                <w:szCs w:val="20"/>
              </w:rPr>
            </w:pPr>
            <w:r>
              <w:rPr>
                <w:rFonts w:ascii="Arial" w:hAnsi="Arial" w:cs="Arial"/>
                <w:sz w:val="20"/>
                <w:szCs w:val="20"/>
              </w:rPr>
              <w:t>POTPALE INVESTMENTS LTD</w:t>
            </w:r>
          </w:p>
          <w:p w14:paraId="450564E4" w14:textId="77777777" w:rsidR="00D33318" w:rsidRDefault="00D33318">
            <w:pPr>
              <w:rPr>
                <w:rFonts w:ascii="Arial" w:hAnsi="Arial" w:cs="Arial"/>
                <w:sz w:val="20"/>
                <w:szCs w:val="20"/>
              </w:rPr>
            </w:pPr>
            <w:r>
              <w:rPr>
                <w:rFonts w:ascii="Arial" w:hAnsi="Arial" w:cs="Arial"/>
                <w:sz w:val="20"/>
                <w:szCs w:val="20"/>
              </w:rPr>
              <w:t>VS</w:t>
            </w:r>
          </w:p>
          <w:p w14:paraId="7AFC487B" w14:textId="77777777" w:rsidR="00D33318" w:rsidRDefault="00D33318">
            <w:pPr>
              <w:rPr>
                <w:rFonts w:ascii="Arial" w:hAnsi="Arial" w:cs="Arial"/>
                <w:sz w:val="20"/>
                <w:szCs w:val="20"/>
              </w:rPr>
            </w:pPr>
            <w:r>
              <w:rPr>
                <w:rFonts w:ascii="Arial" w:hAnsi="Arial" w:cs="Arial"/>
                <w:sz w:val="20"/>
                <w:szCs w:val="20"/>
              </w:rPr>
              <w:t>SCHEEPERS JD</w:t>
            </w:r>
          </w:p>
        </w:tc>
        <w:tc>
          <w:tcPr>
            <w:tcW w:w="1276" w:type="dxa"/>
            <w:tcBorders>
              <w:top w:val="single" w:sz="4" w:space="0" w:color="auto"/>
              <w:left w:val="single" w:sz="4" w:space="0" w:color="auto"/>
              <w:bottom w:val="single" w:sz="4" w:space="0" w:color="auto"/>
              <w:right w:val="single" w:sz="4" w:space="0" w:color="auto"/>
            </w:tcBorders>
            <w:hideMark/>
          </w:tcPr>
          <w:p w14:paraId="3B7585BA" w14:textId="77777777" w:rsidR="00D33318" w:rsidRDefault="00D33318">
            <w:pPr>
              <w:rPr>
                <w:rFonts w:ascii="Arial" w:hAnsi="Arial" w:cs="Arial"/>
                <w:sz w:val="20"/>
                <w:szCs w:val="20"/>
              </w:rPr>
            </w:pPr>
            <w:r>
              <w:rPr>
                <w:rFonts w:ascii="Arial" w:hAnsi="Arial" w:cs="Arial"/>
                <w:sz w:val="20"/>
                <w:szCs w:val="20"/>
              </w:rPr>
              <w:t>243237/25</w:t>
            </w:r>
          </w:p>
        </w:tc>
        <w:tc>
          <w:tcPr>
            <w:tcW w:w="1134" w:type="dxa"/>
            <w:tcBorders>
              <w:top w:val="single" w:sz="4" w:space="0" w:color="auto"/>
              <w:left w:val="single" w:sz="4" w:space="0" w:color="auto"/>
              <w:bottom w:val="single" w:sz="4" w:space="0" w:color="auto"/>
              <w:right w:val="single" w:sz="4" w:space="0" w:color="auto"/>
            </w:tcBorders>
            <w:hideMark/>
          </w:tcPr>
          <w:p w14:paraId="269811E7" w14:textId="77777777" w:rsidR="00D33318" w:rsidRDefault="00D33318">
            <w:pPr>
              <w:rPr>
                <w:rFonts w:ascii="Arial" w:hAnsi="Arial" w:cs="Arial"/>
                <w:sz w:val="20"/>
                <w:szCs w:val="20"/>
              </w:rPr>
            </w:pPr>
            <w:r>
              <w:rPr>
                <w:rFonts w:ascii="Arial" w:hAnsi="Arial" w:cs="Arial"/>
                <w:sz w:val="20"/>
                <w:szCs w:val="20"/>
              </w:rPr>
              <w:t>05/12/25</w:t>
            </w:r>
          </w:p>
        </w:tc>
        <w:tc>
          <w:tcPr>
            <w:tcW w:w="1933" w:type="dxa"/>
            <w:tcBorders>
              <w:top w:val="single" w:sz="4" w:space="0" w:color="auto"/>
              <w:left w:val="single" w:sz="4" w:space="0" w:color="auto"/>
              <w:bottom w:val="single" w:sz="4" w:space="0" w:color="auto"/>
              <w:right w:val="single" w:sz="4" w:space="0" w:color="auto"/>
            </w:tcBorders>
          </w:tcPr>
          <w:p w14:paraId="32F3A2E3" w14:textId="77777777" w:rsidR="00D33318" w:rsidRDefault="00D33318">
            <w:pPr>
              <w:rPr>
                <w:rFonts w:ascii="Arial" w:hAnsi="Arial" w:cs="Arial"/>
                <w:sz w:val="20"/>
                <w:szCs w:val="20"/>
              </w:rPr>
            </w:pPr>
          </w:p>
        </w:tc>
      </w:tr>
      <w:tr w:rsidR="00D33318" w14:paraId="1047FF85"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29A1CBEE"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F192E52" w14:textId="77777777" w:rsidR="00D33318" w:rsidRDefault="00D33318">
            <w:pPr>
              <w:rPr>
                <w:rFonts w:ascii="Arial" w:hAnsi="Arial" w:cs="Arial"/>
                <w:sz w:val="20"/>
                <w:szCs w:val="20"/>
              </w:rPr>
            </w:pPr>
            <w:r>
              <w:rPr>
                <w:rFonts w:ascii="Arial" w:hAnsi="Arial" w:cs="Arial"/>
                <w:sz w:val="20"/>
                <w:szCs w:val="20"/>
              </w:rPr>
              <w:t>POTPALE INVESTMENTS LTD</w:t>
            </w:r>
          </w:p>
          <w:p w14:paraId="4412D6DB" w14:textId="77777777" w:rsidR="00D33318" w:rsidRDefault="00D33318">
            <w:pPr>
              <w:rPr>
                <w:rFonts w:ascii="Arial" w:hAnsi="Arial" w:cs="Arial"/>
                <w:sz w:val="20"/>
                <w:szCs w:val="20"/>
              </w:rPr>
            </w:pPr>
            <w:r>
              <w:rPr>
                <w:rFonts w:ascii="Arial" w:hAnsi="Arial" w:cs="Arial"/>
                <w:sz w:val="20"/>
                <w:szCs w:val="20"/>
              </w:rPr>
              <w:t>VS</w:t>
            </w:r>
          </w:p>
          <w:p w14:paraId="21C96BF3" w14:textId="77777777" w:rsidR="00D33318" w:rsidRDefault="00D33318">
            <w:pPr>
              <w:rPr>
                <w:rFonts w:ascii="Arial" w:hAnsi="Arial" w:cs="Arial"/>
                <w:sz w:val="20"/>
                <w:szCs w:val="20"/>
              </w:rPr>
            </w:pPr>
            <w:r>
              <w:rPr>
                <w:rFonts w:ascii="Arial" w:hAnsi="Arial" w:cs="Arial"/>
                <w:sz w:val="20"/>
                <w:szCs w:val="20"/>
              </w:rPr>
              <w:t>MALULEKA MPT</w:t>
            </w:r>
          </w:p>
        </w:tc>
        <w:tc>
          <w:tcPr>
            <w:tcW w:w="1276" w:type="dxa"/>
            <w:tcBorders>
              <w:top w:val="single" w:sz="4" w:space="0" w:color="auto"/>
              <w:left w:val="single" w:sz="4" w:space="0" w:color="auto"/>
              <w:bottom w:val="single" w:sz="4" w:space="0" w:color="auto"/>
              <w:right w:val="single" w:sz="4" w:space="0" w:color="auto"/>
            </w:tcBorders>
            <w:hideMark/>
          </w:tcPr>
          <w:p w14:paraId="473EFB54" w14:textId="77777777" w:rsidR="00D33318" w:rsidRDefault="00D33318">
            <w:pPr>
              <w:rPr>
                <w:rFonts w:ascii="Arial" w:hAnsi="Arial" w:cs="Arial"/>
                <w:sz w:val="20"/>
                <w:szCs w:val="20"/>
              </w:rPr>
            </w:pPr>
            <w:r>
              <w:rPr>
                <w:rFonts w:ascii="Arial" w:hAnsi="Arial" w:cs="Arial"/>
                <w:sz w:val="20"/>
                <w:szCs w:val="20"/>
              </w:rPr>
              <w:t>238080/25</w:t>
            </w:r>
          </w:p>
        </w:tc>
        <w:tc>
          <w:tcPr>
            <w:tcW w:w="1134" w:type="dxa"/>
            <w:tcBorders>
              <w:top w:val="single" w:sz="4" w:space="0" w:color="auto"/>
              <w:left w:val="single" w:sz="4" w:space="0" w:color="auto"/>
              <w:bottom w:val="single" w:sz="4" w:space="0" w:color="auto"/>
              <w:right w:val="single" w:sz="4" w:space="0" w:color="auto"/>
            </w:tcBorders>
            <w:hideMark/>
          </w:tcPr>
          <w:p w14:paraId="563CAC3E" w14:textId="77777777" w:rsidR="00D33318" w:rsidRDefault="00D33318">
            <w:pPr>
              <w:rPr>
                <w:rFonts w:ascii="Arial" w:hAnsi="Arial" w:cs="Arial"/>
                <w:sz w:val="20"/>
                <w:szCs w:val="20"/>
              </w:rPr>
            </w:pPr>
            <w:r>
              <w:rPr>
                <w:rFonts w:ascii="Arial" w:hAnsi="Arial" w:cs="Arial"/>
                <w:sz w:val="20"/>
                <w:szCs w:val="20"/>
              </w:rPr>
              <w:t>05/12/25</w:t>
            </w:r>
          </w:p>
        </w:tc>
        <w:tc>
          <w:tcPr>
            <w:tcW w:w="1933" w:type="dxa"/>
            <w:tcBorders>
              <w:top w:val="single" w:sz="4" w:space="0" w:color="auto"/>
              <w:left w:val="single" w:sz="4" w:space="0" w:color="auto"/>
              <w:bottom w:val="single" w:sz="4" w:space="0" w:color="auto"/>
              <w:right w:val="single" w:sz="4" w:space="0" w:color="auto"/>
            </w:tcBorders>
          </w:tcPr>
          <w:p w14:paraId="70A8A17C" w14:textId="77777777" w:rsidR="00D33318" w:rsidRDefault="00D33318">
            <w:pPr>
              <w:rPr>
                <w:rFonts w:ascii="Arial" w:hAnsi="Arial" w:cs="Arial"/>
                <w:sz w:val="20"/>
                <w:szCs w:val="20"/>
              </w:rPr>
            </w:pPr>
          </w:p>
        </w:tc>
      </w:tr>
      <w:tr w:rsidR="00D33318" w14:paraId="0BF7712B"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35225354"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00E39855" w14:textId="77777777" w:rsidR="00D33318" w:rsidRDefault="00D33318">
            <w:pPr>
              <w:rPr>
                <w:rFonts w:ascii="Arial" w:hAnsi="Arial" w:cs="Arial"/>
                <w:sz w:val="20"/>
                <w:szCs w:val="20"/>
              </w:rPr>
            </w:pPr>
            <w:r>
              <w:rPr>
                <w:rFonts w:ascii="Arial" w:hAnsi="Arial" w:cs="Arial"/>
                <w:sz w:val="20"/>
                <w:szCs w:val="20"/>
              </w:rPr>
              <w:t>NQCOBO ES</w:t>
            </w:r>
          </w:p>
          <w:p w14:paraId="3657AE0D" w14:textId="77777777" w:rsidR="00D33318" w:rsidRDefault="00D33318">
            <w:pPr>
              <w:rPr>
                <w:rFonts w:ascii="Arial" w:hAnsi="Arial" w:cs="Arial"/>
                <w:sz w:val="20"/>
                <w:szCs w:val="20"/>
              </w:rPr>
            </w:pPr>
            <w:r>
              <w:rPr>
                <w:rFonts w:ascii="Arial" w:hAnsi="Arial" w:cs="Arial"/>
                <w:sz w:val="20"/>
                <w:szCs w:val="20"/>
              </w:rPr>
              <w:t>VS</w:t>
            </w:r>
          </w:p>
          <w:p w14:paraId="5CBCF2E7" w14:textId="77777777" w:rsidR="00D33318" w:rsidRDefault="00D33318">
            <w:pPr>
              <w:rPr>
                <w:rFonts w:ascii="Arial" w:hAnsi="Arial" w:cs="Arial"/>
                <w:sz w:val="20"/>
                <w:szCs w:val="20"/>
              </w:rPr>
            </w:pPr>
            <w:r>
              <w:rPr>
                <w:rFonts w:ascii="Arial" w:hAnsi="Arial" w:cs="Arial"/>
                <w:sz w:val="20"/>
                <w:szCs w:val="20"/>
              </w:rPr>
              <w:t>RAF</w:t>
            </w:r>
          </w:p>
        </w:tc>
        <w:tc>
          <w:tcPr>
            <w:tcW w:w="1276" w:type="dxa"/>
            <w:tcBorders>
              <w:top w:val="single" w:sz="4" w:space="0" w:color="auto"/>
              <w:left w:val="single" w:sz="4" w:space="0" w:color="auto"/>
              <w:bottom w:val="single" w:sz="4" w:space="0" w:color="auto"/>
              <w:right w:val="single" w:sz="4" w:space="0" w:color="auto"/>
            </w:tcBorders>
            <w:hideMark/>
          </w:tcPr>
          <w:p w14:paraId="57BF667A" w14:textId="77777777" w:rsidR="00D33318" w:rsidRDefault="00D33318">
            <w:pPr>
              <w:rPr>
                <w:rFonts w:ascii="Arial" w:hAnsi="Arial" w:cs="Arial"/>
                <w:sz w:val="20"/>
                <w:szCs w:val="20"/>
              </w:rPr>
            </w:pPr>
            <w:r>
              <w:rPr>
                <w:rFonts w:ascii="Arial" w:hAnsi="Arial" w:cs="Arial"/>
                <w:sz w:val="20"/>
                <w:szCs w:val="20"/>
              </w:rPr>
              <w:t>45993/12</w:t>
            </w:r>
          </w:p>
        </w:tc>
        <w:tc>
          <w:tcPr>
            <w:tcW w:w="1134" w:type="dxa"/>
            <w:tcBorders>
              <w:top w:val="single" w:sz="4" w:space="0" w:color="auto"/>
              <w:left w:val="single" w:sz="4" w:space="0" w:color="auto"/>
              <w:bottom w:val="single" w:sz="4" w:space="0" w:color="auto"/>
              <w:right w:val="single" w:sz="4" w:space="0" w:color="auto"/>
            </w:tcBorders>
            <w:hideMark/>
          </w:tcPr>
          <w:p w14:paraId="64CB3900" w14:textId="77777777" w:rsidR="00D33318" w:rsidRDefault="00D33318">
            <w:pPr>
              <w:rPr>
                <w:rFonts w:ascii="Arial" w:hAnsi="Arial" w:cs="Arial"/>
                <w:sz w:val="20"/>
                <w:szCs w:val="20"/>
              </w:rPr>
            </w:pPr>
            <w:r>
              <w:rPr>
                <w:rFonts w:ascii="Arial" w:hAnsi="Arial" w:cs="Arial"/>
                <w:sz w:val="20"/>
                <w:szCs w:val="20"/>
              </w:rPr>
              <w:t>07/04/26</w:t>
            </w:r>
          </w:p>
        </w:tc>
        <w:tc>
          <w:tcPr>
            <w:tcW w:w="1933" w:type="dxa"/>
            <w:tcBorders>
              <w:top w:val="single" w:sz="4" w:space="0" w:color="auto"/>
              <w:left w:val="single" w:sz="4" w:space="0" w:color="auto"/>
              <w:bottom w:val="single" w:sz="4" w:space="0" w:color="auto"/>
              <w:right w:val="single" w:sz="4" w:space="0" w:color="auto"/>
            </w:tcBorders>
          </w:tcPr>
          <w:p w14:paraId="6356974E" w14:textId="77777777" w:rsidR="00D33318" w:rsidRDefault="00D33318">
            <w:pPr>
              <w:rPr>
                <w:rFonts w:ascii="Arial" w:hAnsi="Arial" w:cs="Arial"/>
                <w:sz w:val="20"/>
                <w:szCs w:val="20"/>
              </w:rPr>
            </w:pPr>
          </w:p>
        </w:tc>
      </w:tr>
      <w:tr w:rsidR="00D33318" w14:paraId="0BB3FD62"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2EBD2C54"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2A5A64B7" w14:textId="77777777" w:rsidR="00D33318" w:rsidRDefault="00D33318">
            <w:pPr>
              <w:rPr>
                <w:rFonts w:ascii="Arial" w:hAnsi="Arial" w:cs="Arial"/>
                <w:sz w:val="20"/>
                <w:szCs w:val="20"/>
              </w:rPr>
            </w:pPr>
            <w:r>
              <w:rPr>
                <w:rFonts w:ascii="Arial" w:hAnsi="Arial" w:cs="Arial"/>
                <w:sz w:val="20"/>
                <w:szCs w:val="20"/>
              </w:rPr>
              <w:t>NDONGULA ME</w:t>
            </w:r>
          </w:p>
          <w:p w14:paraId="68D67DEB" w14:textId="77777777" w:rsidR="00D33318" w:rsidRDefault="00D33318">
            <w:pPr>
              <w:rPr>
                <w:rFonts w:ascii="Arial" w:hAnsi="Arial" w:cs="Arial"/>
                <w:sz w:val="20"/>
                <w:szCs w:val="20"/>
              </w:rPr>
            </w:pPr>
            <w:r>
              <w:rPr>
                <w:rFonts w:ascii="Arial" w:hAnsi="Arial" w:cs="Arial"/>
                <w:sz w:val="20"/>
                <w:szCs w:val="20"/>
              </w:rPr>
              <w:t>VS</w:t>
            </w:r>
          </w:p>
          <w:p w14:paraId="07A99E7B" w14:textId="77777777" w:rsidR="00D33318" w:rsidRDefault="00D33318">
            <w:pPr>
              <w:rPr>
                <w:rFonts w:ascii="Arial" w:hAnsi="Arial" w:cs="Arial"/>
                <w:sz w:val="20"/>
                <w:szCs w:val="20"/>
              </w:rPr>
            </w:pPr>
            <w:r>
              <w:rPr>
                <w:rFonts w:ascii="Arial" w:hAnsi="Arial" w:cs="Arial"/>
                <w:sz w:val="20"/>
                <w:szCs w:val="20"/>
              </w:rPr>
              <w:t>RAF</w:t>
            </w:r>
          </w:p>
        </w:tc>
        <w:tc>
          <w:tcPr>
            <w:tcW w:w="1276" w:type="dxa"/>
            <w:tcBorders>
              <w:top w:val="single" w:sz="4" w:space="0" w:color="auto"/>
              <w:left w:val="single" w:sz="4" w:space="0" w:color="auto"/>
              <w:bottom w:val="single" w:sz="4" w:space="0" w:color="auto"/>
              <w:right w:val="single" w:sz="4" w:space="0" w:color="auto"/>
            </w:tcBorders>
            <w:hideMark/>
          </w:tcPr>
          <w:p w14:paraId="11317CB3" w14:textId="77777777" w:rsidR="00D33318" w:rsidRDefault="00D33318">
            <w:pPr>
              <w:rPr>
                <w:rFonts w:ascii="Arial" w:hAnsi="Arial" w:cs="Arial"/>
                <w:sz w:val="20"/>
                <w:szCs w:val="20"/>
              </w:rPr>
            </w:pPr>
            <w:r>
              <w:rPr>
                <w:rFonts w:ascii="Arial" w:hAnsi="Arial" w:cs="Arial"/>
                <w:sz w:val="20"/>
                <w:szCs w:val="20"/>
              </w:rPr>
              <w:t>62499/21</w:t>
            </w:r>
          </w:p>
        </w:tc>
        <w:tc>
          <w:tcPr>
            <w:tcW w:w="1134" w:type="dxa"/>
            <w:tcBorders>
              <w:top w:val="single" w:sz="4" w:space="0" w:color="auto"/>
              <w:left w:val="single" w:sz="4" w:space="0" w:color="auto"/>
              <w:bottom w:val="single" w:sz="4" w:space="0" w:color="auto"/>
              <w:right w:val="single" w:sz="4" w:space="0" w:color="auto"/>
            </w:tcBorders>
            <w:hideMark/>
          </w:tcPr>
          <w:p w14:paraId="3289925B" w14:textId="77777777" w:rsidR="00D33318" w:rsidRDefault="00D33318">
            <w:pPr>
              <w:rPr>
                <w:rFonts w:ascii="Arial" w:hAnsi="Arial" w:cs="Arial"/>
                <w:sz w:val="20"/>
                <w:szCs w:val="20"/>
              </w:rPr>
            </w:pPr>
            <w:r>
              <w:rPr>
                <w:rFonts w:ascii="Arial" w:hAnsi="Arial" w:cs="Arial"/>
                <w:sz w:val="20"/>
                <w:szCs w:val="20"/>
              </w:rPr>
              <w:t>11/04/26</w:t>
            </w:r>
          </w:p>
        </w:tc>
        <w:tc>
          <w:tcPr>
            <w:tcW w:w="1933" w:type="dxa"/>
            <w:tcBorders>
              <w:top w:val="single" w:sz="4" w:space="0" w:color="auto"/>
              <w:left w:val="single" w:sz="4" w:space="0" w:color="auto"/>
              <w:bottom w:val="single" w:sz="4" w:space="0" w:color="auto"/>
              <w:right w:val="single" w:sz="4" w:space="0" w:color="auto"/>
            </w:tcBorders>
          </w:tcPr>
          <w:p w14:paraId="62C070CB" w14:textId="77777777" w:rsidR="00D33318" w:rsidRDefault="00D33318">
            <w:pPr>
              <w:rPr>
                <w:rFonts w:ascii="Arial" w:hAnsi="Arial" w:cs="Arial"/>
                <w:sz w:val="20"/>
                <w:szCs w:val="20"/>
              </w:rPr>
            </w:pPr>
          </w:p>
        </w:tc>
      </w:tr>
      <w:tr w:rsidR="00D33318" w14:paraId="159E72F1"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130C3FB8"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57F52246" w14:textId="77777777" w:rsidR="00D33318" w:rsidRDefault="00D33318">
            <w:pPr>
              <w:rPr>
                <w:rFonts w:ascii="Arial" w:hAnsi="Arial" w:cs="Arial"/>
                <w:sz w:val="20"/>
                <w:szCs w:val="20"/>
              </w:rPr>
            </w:pPr>
            <w:r>
              <w:rPr>
                <w:rFonts w:ascii="Arial" w:hAnsi="Arial" w:cs="Arial"/>
                <w:sz w:val="20"/>
                <w:szCs w:val="20"/>
              </w:rPr>
              <w:t>SHACKLETON CREDIT MANAGEMENT LTD</w:t>
            </w:r>
          </w:p>
          <w:p w14:paraId="7230CC9D" w14:textId="77777777" w:rsidR="00D33318" w:rsidRDefault="00D33318">
            <w:pPr>
              <w:rPr>
                <w:rFonts w:ascii="Arial" w:hAnsi="Arial" w:cs="Arial"/>
                <w:sz w:val="20"/>
                <w:szCs w:val="20"/>
              </w:rPr>
            </w:pPr>
            <w:r>
              <w:rPr>
                <w:rFonts w:ascii="Arial" w:hAnsi="Arial" w:cs="Arial"/>
                <w:sz w:val="20"/>
                <w:szCs w:val="20"/>
              </w:rPr>
              <w:t>VS</w:t>
            </w:r>
          </w:p>
          <w:p w14:paraId="5526A689" w14:textId="77777777" w:rsidR="00D33318" w:rsidRDefault="00D33318">
            <w:pPr>
              <w:rPr>
                <w:rFonts w:ascii="Arial" w:hAnsi="Arial" w:cs="Arial"/>
                <w:sz w:val="20"/>
                <w:szCs w:val="20"/>
              </w:rPr>
            </w:pPr>
            <w:r>
              <w:rPr>
                <w:rFonts w:ascii="Arial" w:hAnsi="Arial" w:cs="Arial"/>
                <w:sz w:val="20"/>
                <w:szCs w:val="20"/>
              </w:rPr>
              <w:t>GROBLER P</w:t>
            </w:r>
          </w:p>
        </w:tc>
        <w:tc>
          <w:tcPr>
            <w:tcW w:w="1276" w:type="dxa"/>
            <w:tcBorders>
              <w:top w:val="single" w:sz="4" w:space="0" w:color="auto"/>
              <w:left w:val="single" w:sz="4" w:space="0" w:color="auto"/>
              <w:bottom w:val="single" w:sz="4" w:space="0" w:color="auto"/>
              <w:right w:val="single" w:sz="4" w:space="0" w:color="auto"/>
            </w:tcBorders>
            <w:hideMark/>
          </w:tcPr>
          <w:p w14:paraId="46CFA737" w14:textId="77777777" w:rsidR="00D33318" w:rsidRDefault="00D33318">
            <w:pPr>
              <w:rPr>
                <w:rFonts w:ascii="Arial" w:hAnsi="Arial" w:cs="Arial"/>
                <w:sz w:val="20"/>
                <w:szCs w:val="20"/>
              </w:rPr>
            </w:pPr>
            <w:r>
              <w:rPr>
                <w:rFonts w:ascii="Arial" w:hAnsi="Arial" w:cs="Arial"/>
                <w:sz w:val="20"/>
                <w:szCs w:val="20"/>
              </w:rPr>
              <w:t>6949/21</w:t>
            </w:r>
          </w:p>
        </w:tc>
        <w:tc>
          <w:tcPr>
            <w:tcW w:w="1134" w:type="dxa"/>
            <w:tcBorders>
              <w:top w:val="single" w:sz="4" w:space="0" w:color="auto"/>
              <w:left w:val="single" w:sz="4" w:space="0" w:color="auto"/>
              <w:bottom w:val="single" w:sz="4" w:space="0" w:color="auto"/>
              <w:right w:val="single" w:sz="4" w:space="0" w:color="auto"/>
            </w:tcBorders>
            <w:hideMark/>
          </w:tcPr>
          <w:p w14:paraId="274ED3D4" w14:textId="77777777" w:rsidR="00D33318" w:rsidRDefault="00D33318">
            <w:pPr>
              <w:rPr>
                <w:rFonts w:ascii="Arial" w:hAnsi="Arial" w:cs="Arial"/>
                <w:sz w:val="20"/>
                <w:szCs w:val="20"/>
              </w:rPr>
            </w:pPr>
            <w:r>
              <w:rPr>
                <w:rFonts w:ascii="Arial" w:hAnsi="Arial" w:cs="Arial"/>
                <w:sz w:val="20"/>
                <w:szCs w:val="20"/>
              </w:rPr>
              <w:t>13/04/26</w:t>
            </w:r>
          </w:p>
        </w:tc>
        <w:tc>
          <w:tcPr>
            <w:tcW w:w="1933" w:type="dxa"/>
            <w:tcBorders>
              <w:top w:val="single" w:sz="4" w:space="0" w:color="auto"/>
              <w:left w:val="single" w:sz="4" w:space="0" w:color="auto"/>
              <w:bottom w:val="single" w:sz="4" w:space="0" w:color="auto"/>
              <w:right w:val="single" w:sz="4" w:space="0" w:color="auto"/>
            </w:tcBorders>
          </w:tcPr>
          <w:p w14:paraId="1621469B" w14:textId="77777777" w:rsidR="00D33318" w:rsidRDefault="00D33318">
            <w:pPr>
              <w:rPr>
                <w:rFonts w:ascii="Arial" w:hAnsi="Arial" w:cs="Arial"/>
                <w:sz w:val="20"/>
                <w:szCs w:val="20"/>
              </w:rPr>
            </w:pPr>
          </w:p>
        </w:tc>
      </w:tr>
      <w:tr w:rsidR="00D33318" w14:paraId="5CE2FB2D" w14:textId="77777777">
        <w:trPr>
          <w:trHeight w:val="918"/>
        </w:trPr>
        <w:tc>
          <w:tcPr>
            <w:tcW w:w="988" w:type="dxa"/>
            <w:tcBorders>
              <w:top w:val="single" w:sz="4" w:space="0" w:color="auto"/>
              <w:left w:val="single" w:sz="4" w:space="0" w:color="auto"/>
              <w:bottom w:val="single" w:sz="4" w:space="0" w:color="auto"/>
              <w:right w:val="single" w:sz="4" w:space="0" w:color="auto"/>
            </w:tcBorders>
          </w:tcPr>
          <w:p w14:paraId="7AAC37BA" w14:textId="77777777" w:rsidR="00D33318" w:rsidRDefault="00D33318" w:rsidP="00D33318">
            <w:pPr>
              <w:pStyle w:val="ListParagraph"/>
              <w:numPr>
                <w:ilvl w:val="0"/>
                <w:numId w:val="6"/>
              </w:num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hideMark/>
          </w:tcPr>
          <w:p w14:paraId="3BE2D2E8" w14:textId="77777777" w:rsidR="00D33318" w:rsidRDefault="00D33318">
            <w:pPr>
              <w:rPr>
                <w:rFonts w:ascii="Arial" w:hAnsi="Arial" w:cs="Arial"/>
                <w:sz w:val="20"/>
                <w:szCs w:val="20"/>
              </w:rPr>
            </w:pPr>
            <w:r>
              <w:rPr>
                <w:rFonts w:ascii="Arial" w:hAnsi="Arial" w:cs="Arial"/>
                <w:sz w:val="20"/>
                <w:szCs w:val="20"/>
              </w:rPr>
              <w:t>MAKHAYA MJ</w:t>
            </w:r>
          </w:p>
          <w:p w14:paraId="07C1DD56" w14:textId="77777777" w:rsidR="00D33318" w:rsidRDefault="00D33318">
            <w:pPr>
              <w:rPr>
                <w:rFonts w:ascii="Arial" w:hAnsi="Arial" w:cs="Arial"/>
                <w:sz w:val="20"/>
                <w:szCs w:val="20"/>
              </w:rPr>
            </w:pPr>
            <w:r>
              <w:rPr>
                <w:rFonts w:ascii="Arial" w:hAnsi="Arial" w:cs="Arial"/>
                <w:sz w:val="20"/>
                <w:szCs w:val="20"/>
              </w:rPr>
              <w:t>VS</w:t>
            </w:r>
          </w:p>
          <w:p w14:paraId="3354D18F" w14:textId="77777777" w:rsidR="00D33318" w:rsidRDefault="00D33318">
            <w:pPr>
              <w:rPr>
                <w:rFonts w:ascii="Arial" w:hAnsi="Arial" w:cs="Arial"/>
                <w:sz w:val="20"/>
                <w:szCs w:val="20"/>
              </w:rPr>
            </w:pPr>
            <w:r>
              <w:rPr>
                <w:rFonts w:ascii="Arial" w:hAnsi="Arial" w:cs="Arial"/>
                <w:sz w:val="20"/>
                <w:szCs w:val="20"/>
              </w:rPr>
              <w:t>RAF</w:t>
            </w:r>
          </w:p>
        </w:tc>
        <w:tc>
          <w:tcPr>
            <w:tcW w:w="1276" w:type="dxa"/>
            <w:tcBorders>
              <w:top w:val="single" w:sz="4" w:space="0" w:color="auto"/>
              <w:left w:val="single" w:sz="4" w:space="0" w:color="auto"/>
              <w:bottom w:val="single" w:sz="4" w:space="0" w:color="auto"/>
              <w:right w:val="single" w:sz="4" w:space="0" w:color="auto"/>
            </w:tcBorders>
            <w:hideMark/>
          </w:tcPr>
          <w:p w14:paraId="57F81FF5" w14:textId="77777777" w:rsidR="00D33318" w:rsidRDefault="00D33318">
            <w:pPr>
              <w:rPr>
                <w:rFonts w:ascii="Arial" w:hAnsi="Arial" w:cs="Arial"/>
                <w:sz w:val="20"/>
                <w:szCs w:val="20"/>
              </w:rPr>
            </w:pPr>
            <w:r>
              <w:rPr>
                <w:rFonts w:ascii="Arial" w:hAnsi="Arial" w:cs="Arial"/>
                <w:sz w:val="20"/>
                <w:szCs w:val="20"/>
              </w:rPr>
              <w:t>29294/20</w:t>
            </w:r>
          </w:p>
        </w:tc>
        <w:tc>
          <w:tcPr>
            <w:tcW w:w="1134" w:type="dxa"/>
            <w:tcBorders>
              <w:top w:val="single" w:sz="4" w:space="0" w:color="auto"/>
              <w:left w:val="single" w:sz="4" w:space="0" w:color="auto"/>
              <w:bottom w:val="single" w:sz="4" w:space="0" w:color="auto"/>
              <w:right w:val="single" w:sz="4" w:space="0" w:color="auto"/>
            </w:tcBorders>
            <w:hideMark/>
          </w:tcPr>
          <w:p w14:paraId="64EEDF01" w14:textId="77777777" w:rsidR="00D33318" w:rsidRDefault="00D33318">
            <w:pPr>
              <w:rPr>
                <w:rFonts w:ascii="Arial" w:hAnsi="Arial" w:cs="Arial"/>
                <w:sz w:val="20"/>
                <w:szCs w:val="20"/>
              </w:rPr>
            </w:pPr>
            <w:r>
              <w:rPr>
                <w:rFonts w:ascii="Arial" w:hAnsi="Arial" w:cs="Arial"/>
                <w:sz w:val="20"/>
                <w:szCs w:val="20"/>
              </w:rPr>
              <w:t>28/11/25</w:t>
            </w:r>
          </w:p>
        </w:tc>
        <w:tc>
          <w:tcPr>
            <w:tcW w:w="1933" w:type="dxa"/>
            <w:tcBorders>
              <w:top w:val="single" w:sz="4" w:space="0" w:color="auto"/>
              <w:left w:val="single" w:sz="4" w:space="0" w:color="auto"/>
              <w:bottom w:val="single" w:sz="4" w:space="0" w:color="auto"/>
              <w:right w:val="single" w:sz="4" w:space="0" w:color="auto"/>
            </w:tcBorders>
          </w:tcPr>
          <w:p w14:paraId="3AEE23DF" w14:textId="77777777" w:rsidR="00D33318" w:rsidRDefault="00D33318">
            <w:pPr>
              <w:rPr>
                <w:rFonts w:ascii="Arial" w:hAnsi="Arial" w:cs="Arial"/>
                <w:sz w:val="20"/>
                <w:szCs w:val="20"/>
              </w:rPr>
            </w:pPr>
          </w:p>
        </w:tc>
      </w:tr>
    </w:tbl>
    <w:p w14:paraId="0ACACD09" w14:textId="77777777" w:rsidR="00D33318" w:rsidRDefault="00D33318" w:rsidP="00D33318">
      <w:pPr>
        <w:rPr>
          <w:rFonts w:asciiTheme="minorHAnsi" w:hAnsiTheme="minorHAnsi" w:cstheme="minorBidi"/>
        </w:rPr>
      </w:pPr>
    </w:p>
    <w:p w14:paraId="21288406" w14:textId="77777777" w:rsidR="00D33318" w:rsidRDefault="00D33318" w:rsidP="00D33318">
      <w:pPr>
        <w:rPr>
          <w:b/>
          <w:u w:val="single"/>
        </w:rPr>
      </w:pPr>
      <w:r>
        <w:rPr>
          <w:b/>
          <w:u w:val="single"/>
        </w:rPr>
        <w:t>BY THE TIME THIS ROLL WAS FINALISED THE UNDERMENTIONED COURT ONLINE MATTERS WERE NOT DISPLAYING DOCUMENTS ON CASELINE</w:t>
      </w:r>
    </w:p>
    <w:p w14:paraId="2A5DA509" w14:textId="77777777" w:rsidR="00D33318" w:rsidRDefault="00D33318" w:rsidP="00D33318"/>
    <w:tbl>
      <w:tblPr>
        <w:tblStyle w:val="TableGrid"/>
        <w:tblW w:w="0" w:type="auto"/>
        <w:tblInd w:w="0" w:type="dxa"/>
        <w:tblLook w:val="04A0" w:firstRow="1" w:lastRow="0" w:firstColumn="1" w:lastColumn="0" w:noHBand="0" w:noVBand="1"/>
      </w:tblPr>
      <w:tblGrid>
        <w:gridCol w:w="988"/>
        <w:gridCol w:w="3685"/>
        <w:gridCol w:w="1276"/>
        <w:gridCol w:w="1134"/>
        <w:gridCol w:w="1933"/>
      </w:tblGrid>
      <w:tr w:rsidR="00D33318" w14:paraId="4B098BE0" w14:textId="77777777">
        <w:tc>
          <w:tcPr>
            <w:tcW w:w="988" w:type="dxa"/>
            <w:tcBorders>
              <w:top w:val="single" w:sz="4" w:space="0" w:color="auto"/>
              <w:left w:val="single" w:sz="4" w:space="0" w:color="auto"/>
              <w:bottom w:val="single" w:sz="4" w:space="0" w:color="auto"/>
              <w:right w:val="single" w:sz="4" w:space="0" w:color="auto"/>
            </w:tcBorders>
          </w:tcPr>
          <w:p w14:paraId="65910F5A" w14:textId="77777777" w:rsidR="00D33318" w:rsidRDefault="00D33318" w:rsidP="00D33318">
            <w:pPr>
              <w:pStyle w:val="ListParagraph"/>
              <w:numPr>
                <w:ilvl w:val="0"/>
                <w:numId w:val="6"/>
              </w:numPr>
            </w:pPr>
          </w:p>
        </w:tc>
        <w:tc>
          <w:tcPr>
            <w:tcW w:w="3685" w:type="dxa"/>
            <w:tcBorders>
              <w:top w:val="single" w:sz="4" w:space="0" w:color="auto"/>
              <w:left w:val="single" w:sz="4" w:space="0" w:color="auto"/>
              <w:bottom w:val="single" w:sz="4" w:space="0" w:color="auto"/>
              <w:right w:val="single" w:sz="4" w:space="0" w:color="auto"/>
            </w:tcBorders>
            <w:hideMark/>
          </w:tcPr>
          <w:p w14:paraId="0906DBAC" w14:textId="77777777" w:rsidR="00D33318" w:rsidRDefault="00D33318">
            <w:pPr>
              <w:spacing w:after="160"/>
            </w:pPr>
            <w:r>
              <w:t>ABSA HOME LOANS</w:t>
            </w:r>
          </w:p>
          <w:p w14:paraId="6725FF24" w14:textId="77777777" w:rsidR="00D33318" w:rsidRDefault="00D33318">
            <w:pPr>
              <w:spacing w:after="160"/>
            </w:pPr>
            <w:r>
              <w:t>VS</w:t>
            </w:r>
          </w:p>
          <w:p w14:paraId="37BA07FB" w14:textId="77777777" w:rsidR="00D33318" w:rsidRDefault="00D33318">
            <w:pPr>
              <w:spacing w:after="160"/>
            </w:pPr>
            <w:r>
              <w:t>BREWER WF</w:t>
            </w:r>
          </w:p>
        </w:tc>
        <w:tc>
          <w:tcPr>
            <w:tcW w:w="1276" w:type="dxa"/>
            <w:tcBorders>
              <w:top w:val="single" w:sz="4" w:space="0" w:color="auto"/>
              <w:left w:val="single" w:sz="4" w:space="0" w:color="auto"/>
              <w:bottom w:val="single" w:sz="4" w:space="0" w:color="auto"/>
              <w:right w:val="single" w:sz="4" w:space="0" w:color="auto"/>
            </w:tcBorders>
            <w:hideMark/>
          </w:tcPr>
          <w:p w14:paraId="76D10458" w14:textId="77777777" w:rsidR="00D33318" w:rsidRDefault="00D33318">
            <w:pPr>
              <w:spacing w:after="160"/>
            </w:pPr>
            <w:r>
              <w:t>211977/25</w:t>
            </w:r>
          </w:p>
        </w:tc>
        <w:tc>
          <w:tcPr>
            <w:tcW w:w="1134" w:type="dxa"/>
            <w:tcBorders>
              <w:top w:val="single" w:sz="4" w:space="0" w:color="auto"/>
              <w:left w:val="single" w:sz="4" w:space="0" w:color="auto"/>
              <w:bottom w:val="single" w:sz="4" w:space="0" w:color="auto"/>
              <w:right w:val="single" w:sz="4" w:space="0" w:color="auto"/>
            </w:tcBorders>
            <w:hideMark/>
          </w:tcPr>
          <w:p w14:paraId="4BA08DD8" w14:textId="77777777" w:rsidR="00D33318" w:rsidRDefault="00D33318">
            <w:pPr>
              <w:spacing w:after="160"/>
            </w:pPr>
            <w:r>
              <w:t>17/06/25</w:t>
            </w:r>
          </w:p>
        </w:tc>
        <w:tc>
          <w:tcPr>
            <w:tcW w:w="1933" w:type="dxa"/>
            <w:tcBorders>
              <w:top w:val="single" w:sz="4" w:space="0" w:color="auto"/>
              <w:left w:val="single" w:sz="4" w:space="0" w:color="auto"/>
              <w:bottom w:val="single" w:sz="4" w:space="0" w:color="auto"/>
              <w:right w:val="single" w:sz="4" w:space="0" w:color="auto"/>
            </w:tcBorders>
          </w:tcPr>
          <w:p w14:paraId="696E6445" w14:textId="77777777" w:rsidR="00D33318" w:rsidRDefault="00D33318">
            <w:pPr>
              <w:spacing w:after="160"/>
            </w:pPr>
          </w:p>
        </w:tc>
      </w:tr>
      <w:tr w:rsidR="00D33318" w14:paraId="3BD8FF6B" w14:textId="77777777">
        <w:tc>
          <w:tcPr>
            <w:tcW w:w="988" w:type="dxa"/>
            <w:tcBorders>
              <w:top w:val="single" w:sz="4" w:space="0" w:color="auto"/>
              <w:left w:val="single" w:sz="4" w:space="0" w:color="auto"/>
              <w:bottom w:val="single" w:sz="4" w:space="0" w:color="auto"/>
              <w:right w:val="single" w:sz="4" w:space="0" w:color="auto"/>
            </w:tcBorders>
          </w:tcPr>
          <w:p w14:paraId="4847DDED" w14:textId="77777777" w:rsidR="00D33318" w:rsidRDefault="00D33318" w:rsidP="00D33318">
            <w:pPr>
              <w:pStyle w:val="ListParagraph"/>
              <w:numPr>
                <w:ilvl w:val="0"/>
                <w:numId w:val="6"/>
              </w:numPr>
            </w:pPr>
          </w:p>
        </w:tc>
        <w:tc>
          <w:tcPr>
            <w:tcW w:w="3685" w:type="dxa"/>
            <w:tcBorders>
              <w:top w:val="single" w:sz="4" w:space="0" w:color="auto"/>
              <w:left w:val="single" w:sz="4" w:space="0" w:color="auto"/>
              <w:bottom w:val="single" w:sz="4" w:space="0" w:color="auto"/>
              <w:right w:val="single" w:sz="4" w:space="0" w:color="auto"/>
            </w:tcBorders>
            <w:hideMark/>
          </w:tcPr>
          <w:p w14:paraId="0819A6DE" w14:textId="77777777" w:rsidR="00D33318" w:rsidRDefault="00D33318">
            <w:pPr>
              <w:spacing w:after="160"/>
            </w:pPr>
            <w:r>
              <w:t>AUTO INTEGRITY VAL DE GRACE LTD</w:t>
            </w:r>
          </w:p>
          <w:p w14:paraId="5B2336FD" w14:textId="77777777" w:rsidR="00D33318" w:rsidRDefault="00D33318">
            <w:pPr>
              <w:spacing w:after="160"/>
            </w:pPr>
            <w:r>
              <w:t>VS</w:t>
            </w:r>
          </w:p>
          <w:p w14:paraId="7101656B" w14:textId="77777777" w:rsidR="00D33318" w:rsidRDefault="00D33318">
            <w:pPr>
              <w:spacing w:after="160"/>
            </w:pPr>
            <w:r>
              <w:t>CITY OF TSHWANE MUNICIPALITY</w:t>
            </w:r>
          </w:p>
        </w:tc>
        <w:tc>
          <w:tcPr>
            <w:tcW w:w="1276" w:type="dxa"/>
            <w:tcBorders>
              <w:top w:val="single" w:sz="4" w:space="0" w:color="auto"/>
              <w:left w:val="single" w:sz="4" w:space="0" w:color="auto"/>
              <w:bottom w:val="single" w:sz="4" w:space="0" w:color="auto"/>
              <w:right w:val="single" w:sz="4" w:space="0" w:color="auto"/>
            </w:tcBorders>
            <w:hideMark/>
          </w:tcPr>
          <w:p w14:paraId="5D9CAE15" w14:textId="77777777" w:rsidR="00D33318" w:rsidRDefault="00D33318">
            <w:pPr>
              <w:spacing w:after="160"/>
            </w:pPr>
            <w:r>
              <w:t>178512/25</w:t>
            </w:r>
          </w:p>
        </w:tc>
        <w:tc>
          <w:tcPr>
            <w:tcW w:w="1134" w:type="dxa"/>
            <w:tcBorders>
              <w:top w:val="single" w:sz="4" w:space="0" w:color="auto"/>
              <w:left w:val="single" w:sz="4" w:space="0" w:color="auto"/>
              <w:bottom w:val="single" w:sz="4" w:space="0" w:color="auto"/>
              <w:right w:val="single" w:sz="4" w:space="0" w:color="auto"/>
            </w:tcBorders>
            <w:hideMark/>
          </w:tcPr>
          <w:p w14:paraId="5ECF5157" w14:textId="77777777" w:rsidR="00D33318" w:rsidRDefault="00D33318">
            <w:pPr>
              <w:spacing w:after="160"/>
            </w:pPr>
            <w:r>
              <w:t>16/01/26</w:t>
            </w:r>
          </w:p>
        </w:tc>
        <w:tc>
          <w:tcPr>
            <w:tcW w:w="1933" w:type="dxa"/>
            <w:tcBorders>
              <w:top w:val="single" w:sz="4" w:space="0" w:color="auto"/>
              <w:left w:val="single" w:sz="4" w:space="0" w:color="auto"/>
              <w:bottom w:val="single" w:sz="4" w:space="0" w:color="auto"/>
              <w:right w:val="single" w:sz="4" w:space="0" w:color="auto"/>
            </w:tcBorders>
          </w:tcPr>
          <w:p w14:paraId="52705E28" w14:textId="77777777" w:rsidR="00D33318" w:rsidRDefault="00D33318">
            <w:pPr>
              <w:spacing w:after="160"/>
            </w:pPr>
          </w:p>
        </w:tc>
      </w:tr>
      <w:tr w:rsidR="00D33318" w14:paraId="6D3E7756" w14:textId="77777777">
        <w:tc>
          <w:tcPr>
            <w:tcW w:w="988" w:type="dxa"/>
            <w:tcBorders>
              <w:top w:val="single" w:sz="4" w:space="0" w:color="auto"/>
              <w:left w:val="single" w:sz="4" w:space="0" w:color="auto"/>
              <w:bottom w:val="single" w:sz="4" w:space="0" w:color="auto"/>
              <w:right w:val="single" w:sz="4" w:space="0" w:color="auto"/>
            </w:tcBorders>
          </w:tcPr>
          <w:p w14:paraId="0ECB9260" w14:textId="77777777" w:rsidR="00D33318" w:rsidRDefault="00D33318" w:rsidP="00D33318">
            <w:pPr>
              <w:pStyle w:val="ListParagraph"/>
              <w:numPr>
                <w:ilvl w:val="0"/>
                <w:numId w:val="6"/>
              </w:numPr>
            </w:pPr>
          </w:p>
        </w:tc>
        <w:tc>
          <w:tcPr>
            <w:tcW w:w="3685" w:type="dxa"/>
            <w:tcBorders>
              <w:top w:val="single" w:sz="4" w:space="0" w:color="auto"/>
              <w:left w:val="single" w:sz="4" w:space="0" w:color="auto"/>
              <w:bottom w:val="single" w:sz="4" w:space="0" w:color="auto"/>
              <w:right w:val="single" w:sz="4" w:space="0" w:color="auto"/>
            </w:tcBorders>
            <w:hideMark/>
          </w:tcPr>
          <w:p w14:paraId="32BB32EF" w14:textId="77777777" w:rsidR="00D33318" w:rsidRDefault="00D33318">
            <w:pPr>
              <w:spacing w:after="160"/>
            </w:pPr>
            <w:r>
              <w:t>MOUNIONGUI BS</w:t>
            </w:r>
          </w:p>
          <w:p w14:paraId="529DCE4B" w14:textId="77777777" w:rsidR="00D33318" w:rsidRDefault="00D33318">
            <w:pPr>
              <w:spacing w:after="160"/>
            </w:pPr>
            <w:r>
              <w:t>VS</w:t>
            </w:r>
          </w:p>
          <w:p w14:paraId="0AFFFA6D" w14:textId="77777777" w:rsidR="00D33318" w:rsidRDefault="00D33318">
            <w:pPr>
              <w:spacing w:after="160"/>
            </w:pPr>
            <w:r>
              <w:t>MINISTER OF HOME AFFAIRS</w:t>
            </w:r>
          </w:p>
        </w:tc>
        <w:tc>
          <w:tcPr>
            <w:tcW w:w="1276" w:type="dxa"/>
            <w:tcBorders>
              <w:top w:val="single" w:sz="4" w:space="0" w:color="auto"/>
              <w:left w:val="single" w:sz="4" w:space="0" w:color="auto"/>
              <w:bottom w:val="single" w:sz="4" w:space="0" w:color="auto"/>
              <w:right w:val="single" w:sz="4" w:space="0" w:color="auto"/>
            </w:tcBorders>
            <w:hideMark/>
          </w:tcPr>
          <w:p w14:paraId="1936DFA6" w14:textId="77777777" w:rsidR="00D33318" w:rsidRDefault="00D33318">
            <w:pPr>
              <w:spacing w:after="160"/>
            </w:pPr>
            <w:r>
              <w:t>079175/24</w:t>
            </w:r>
          </w:p>
        </w:tc>
        <w:tc>
          <w:tcPr>
            <w:tcW w:w="1134" w:type="dxa"/>
            <w:tcBorders>
              <w:top w:val="single" w:sz="4" w:space="0" w:color="auto"/>
              <w:left w:val="single" w:sz="4" w:space="0" w:color="auto"/>
              <w:bottom w:val="single" w:sz="4" w:space="0" w:color="auto"/>
              <w:right w:val="single" w:sz="4" w:space="0" w:color="auto"/>
            </w:tcBorders>
            <w:hideMark/>
          </w:tcPr>
          <w:p w14:paraId="692E91AF" w14:textId="77777777" w:rsidR="00D33318" w:rsidRDefault="00D33318">
            <w:pPr>
              <w:spacing w:after="160"/>
            </w:pPr>
            <w:r>
              <w:t>08/12/25</w:t>
            </w:r>
          </w:p>
        </w:tc>
        <w:tc>
          <w:tcPr>
            <w:tcW w:w="1933" w:type="dxa"/>
            <w:tcBorders>
              <w:top w:val="single" w:sz="4" w:space="0" w:color="auto"/>
              <w:left w:val="single" w:sz="4" w:space="0" w:color="auto"/>
              <w:bottom w:val="single" w:sz="4" w:space="0" w:color="auto"/>
              <w:right w:val="single" w:sz="4" w:space="0" w:color="auto"/>
            </w:tcBorders>
          </w:tcPr>
          <w:p w14:paraId="3A97D11F" w14:textId="77777777" w:rsidR="00D33318" w:rsidRDefault="00D33318">
            <w:pPr>
              <w:spacing w:after="160"/>
            </w:pPr>
          </w:p>
        </w:tc>
      </w:tr>
    </w:tbl>
    <w:p w14:paraId="10751FB9" w14:textId="77777777" w:rsidR="00D33318" w:rsidRDefault="00D33318" w:rsidP="00D33318">
      <w:pPr>
        <w:rPr>
          <w:rFonts w:asciiTheme="minorHAnsi" w:hAnsiTheme="minorHAnsi" w:cstheme="minorBidi"/>
        </w:rPr>
      </w:pPr>
    </w:p>
    <w:p w14:paraId="784EAAE2" w14:textId="77777777" w:rsidR="00D33318" w:rsidRDefault="00D33318" w:rsidP="00D33318"/>
    <w:p w14:paraId="7CFEA685" w14:textId="77777777" w:rsidR="00D33318" w:rsidRDefault="00D33318" w:rsidP="00D33318"/>
    <w:p w14:paraId="5047376C" w14:textId="77777777" w:rsidR="00D33318" w:rsidRDefault="00D33318" w:rsidP="00D33318"/>
    <w:p w14:paraId="572614DB" w14:textId="77777777" w:rsidR="00D33318" w:rsidRDefault="00D33318" w:rsidP="00D33318"/>
    <w:p w14:paraId="6AFB019A" w14:textId="77777777" w:rsidR="00D33318" w:rsidRDefault="00D33318" w:rsidP="00D33318"/>
    <w:p w14:paraId="3A796E4D" w14:textId="77777777" w:rsidR="00D33318" w:rsidRDefault="00D33318" w:rsidP="00D33318"/>
    <w:p w14:paraId="5F895577" w14:textId="77777777" w:rsidR="00D33318" w:rsidRDefault="00D33318" w:rsidP="00D33318"/>
    <w:p w14:paraId="32A099BD" w14:textId="77777777" w:rsidR="00D33318" w:rsidRDefault="00D33318" w:rsidP="00D33318"/>
    <w:p w14:paraId="5636A387" w14:textId="77777777" w:rsidR="00D33318" w:rsidRDefault="00D33318" w:rsidP="00D33318"/>
    <w:p w14:paraId="092C50E8" w14:textId="77777777" w:rsidR="00D33318" w:rsidRDefault="00D33318" w:rsidP="00D33318"/>
    <w:p w14:paraId="0428861D" w14:textId="77777777" w:rsidR="00D33318" w:rsidRDefault="00D33318" w:rsidP="00D33318"/>
    <w:p w14:paraId="535692BF" w14:textId="77777777" w:rsidR="00D33318" w:rsidRDefault="00D33318" w:rsidP="00255735">
      <w:pPr>
        <w:spacing w:after="0"/>
        <w:rPr>
          <w:b/>
          <w:sz w:val="24"/>
          <w:szCs w:val="24"/>
          <w:u w:val="single"/>
        </w:rPr>
      </w:pPr>
    </w:p>
    <w:sectPr w:rsidR="00D33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B48"/>
    <w:multiLevelType w:val="hybridMultilevel"/>
    <w:tmpl w:val="9B4065C2"/>
    <w:lvl w:ilvl="0" w:tplc="44F27974">
      <w:start w:val="59"/>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1AD1D67"/>
    <w:multiLevelType w:val="hybridMultilevel"/>
    <w:tmpl w:val="7EB46640"/>
    <w:lvl w:ilvl="0" w:tplc="5E08CA8A">
      <w:start w:val="44"/>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5F56B4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A6B0F"/>
    <w:multiLevelType w:val="hybridMultilevel"/>
    <w:tmpl w:val="D4869A66"/>
    <w:lvl w:ilvl="0" w:tplc="A8A417B8">
      <w:start w:val="51"/>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6B9B5DF9"/>
    <w:multiLevelType w:val="hybridMultilevel"/>
    <w:tmpl w:val="0E74CE74"/>
    <w:lvl w:ilvl="0" w:tplc="E4809FEC">
      <w:start w:val="32"/>
      <w:numFmt w:val="decimal"/>
      <w:lvlText w:val="%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35378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638930">
    <w:abstractNumId w:val="4"/>
  </w:num>
  <w:num w:numId="3" w16cid:durableId="1122647294">
    <w:abstractNumId w:val="1"/>
  </w:num>
  <w:num w:numId="4" w16cid:durableId="467236940">
    <w:abstractNumId w:val="3"/>
  </w:num>
  <w:num w:numId="5" w16cid:durableId="1710648380">
    <w:abstractNumId w:val="0"/>
  </w:num>
  <w:num w:numId="6" w16cid:durableId="1543513093">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BD"/>
    <w:rsid w:val="00097C1D"/>
    <w:rsid w:val="000A42BF"/>
    <w:rsid w:val="000E6E78"/>
    <w:rsid w:val="00255735"/>
    <w:rsid w:val="00351FDC"/>
    <w:rsid w:val="00353D45"/>
    <w:rsid w:val="003B2FFF"/>
    <w:rsid w:val="003E56ED"/>
    <w:rsid w:val="003F443A"/>
    <w:rsid w:val="00427593"/>
    <w:rsid w:val="005D62EB"/>
    <w:rsid w:val="00721CC1"/>
    <w:rsid w:val="00726B04"/>
    <w:rsid w:val="0082219C"/>
    <w:rsid w:val="008314A3"/>
    <w:rsid w:val="008457F4"/>
    <w:rsid w:val="008601B1"/>
    <w:rsid w:val="008E741F"/>
    <w:rsid w:val="00954969"/>
    <w:rsid w:val="00A938B8"/>
    <w:rsid w:val="00AA5D5C"/>
    <w:rsid w:val="00BA6828"/>
    <w:rsid w:val="00C42B29"/>
    <w:rsid w:val="00C870BD"/>
    <w:rsid w:val="00D33318"/>
    <w:rsid w:val="00DB1C8E"/>
    <w:rsid w:val="00E205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A177A1"/>
  <w15:chartTrackingRefBased/>
  <w15:docId w15:val="{B7D4821B-DF97-467F-85FE-C197B17E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0BD"/>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0BD"/>
    <w:rPr>
      <w:color w:val="0563C1"/>
      <w:u w:val="single"/>
    </w:rPr>
  </w:style>
  <w:style w:type="paragraph" w:styleId="ListParagraph">
    <w:name w:val="List Paragraph"/>
    <w:basedOn w:val="Normal"/>
    <w:uiPriority w:val="34"/>
    <w:qFormat/>
    <w:rsid w:val="00C870BD"/>
    <w:pPr>
      <w:ind w:left="720"/>
      <w:contextualSpacing/>
    </w:pPr>
  </w:style>
  <w:style w:type="table" w:styleId="TableGrid">
    <w:name w:val="Table Grid"/>
    <w:basedOn w:val="TableNormal"/>
    <w:uiPriority w:val="59"/>
    <w:rsid w:val="0025573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804</Words>
  <Characters>4015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Minnaar</dc:creator>
  <cp:keywords/>
  <dc:description/>
  <cp:lastModifiedBy>KARABO MODIBA</cp:lastModifiedBy>
  <cp:revision>2</cp:revision>
  <dcterms:created xsi:type="dcterms:W3CDTF">2026-07-03T13:13:00Z</dcterms:created>
  <dcterms:modified xsi:type="dcterms:W3CDTF">2026-07-03T13:13:00Z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8be1928f92e1160c3be5deef520eb5f496dd316fda2f76ca5766be00f4265113</vt:lpwstr>
  </property>
</Properties>
</file>