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74D9" w14:textId="77777777" w:rsidR="00323568" w:rsidRPr="0089425D" w:rsidRDefault="00323568" w:rsidP="00323568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25D">
        <w:rPr>
          <w:rFonts w:ascii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51FC005F" wp14:editId="4BA72B41">
            <wp:extent cx="2143125" cy="1438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194CF" w14:textId="6E582688" w:rsidR="00323568" w:rsidRPr="0089425D" w:rsidRDefault="00323568" w:rsidP="00323568">
      <w:pPr>
        <w:jc w:val="center"/>
        <w:rPr>
          <w:rFonts w:ascii="Times New Roman" w:hAnsi="Times New Roman" w:cs="Times New Roman"/>
          <w:noProof/>
          <w:sz w:val="24"/>
          <w:szCs w:val="24"/>
          <w:lang w:eastAsia="en-ZA"/>
        </w:rPr>
      </w:pPr>
      <w:r w:rsidRPr="0089425D">
        <w:rPr>
          <w:rFonts w:ascii="Times New Roman" w:hAnsi="Times New Roman" w:cs="Times New Roman"/>
          <w:noProof/>
          <w:sz w:val="24"/>
          <w:szCs w:val="24"/>
          <w:lang w:eastAsia="en-ZA"/>
        </w:rPr>
        <w:t>OFFICE OF THE CHIEF JUSTICE</w:t>
      </w:r>
    </w:p>
    <w:p w14:paraId="103672F0" w14:textId="77777777" w:rsidR="00323568" w:rsidRPr="0089425D" w:rsidRDefault="00323568" w:rsidP="00323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25D">
        <w:rPr>
          <w:rFonts w:ascii="Times New Roman" w:hAnsi="Times New Roman" w:cs="Times New Roman"/>
          <w:b/>
          <w:sz w:val="24"/>
          <w:szCs w:val="24"/>
        </w:rPr>
        <w:t>IN THE HIGH COURT OF SOUTH AFRICA, GAUTENG LOCAL DIVISION, JOHANNESBURG</w:t>
      </w:r>
    </w:p>
    <w:p w14:paraId="13E41B56" w14:textId="7C3BE200" w:rsidR="00323568" w:rsidRPr="0089425D" w:rsidRDefault="00323568" w:rsidP="0032356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25D">
        <w:rPr>
          <w:rFonts w:ascii="Times New Roman" w:hAnsi="Times New Roman" w:cs="Times New Roman"/>
          <w:b/>
          <w:sz w:val="24"/>
          <w:szCs w:val="24"/>
        </w:rPr>
        <w:t>REGISTRA</w:t>
      </w:r>
      <w:r w:rsidR="00FE2753">
        <w:rPr>
          <w:rFonts w:ascii="Times New Roman" w:hAnsi="Times New Roman" w:cs="Times New Roman"/>
          <w:b/>
          <w:sz w:val="24"/>
          <w:szCs w:val="24"/>
        </w:rPr>
        <w:t>R</w:t>
      </w:r>
      <w:r w:rsidRPr="0089425D">
        <w:rPr>
          <w:rFonts w:ascii="Times New Roman" w:hAnsi="Times New Roman" w:cs="Times New Roman"/>
          <w:b/>
          <w:sz w:val="24"/>
          <w:szCs w:val="24"/>
        </w:rPr>
        <w:t>’S OFFICE, C/O PRI</w:t>
      </w:r>
      <w:r w:rsidR="00E07164">
        <w:rPr>
          <w:rFonts w:ascii="Times New Roman" w:hAnsi="Times New Roman" w:cs="Times New Roman"/>
          <w:b/>
          <w:sz w:val="24"/>
          <w:szCs w:val="24"/>
        </w:rPr>
        <w:t>T</w:t>
      </w:r>
      <w:r w:rsidRPr="0089425D">
        <w:rPr>
          <w:rFonts w:ascii="Times New Roman" w:hAnsi="Times New Roman" w:cs="Times New Roman"/>
          <w:b/>
          <w:sz w:val="24"/>
          <w:szCs w:val="24"/>
        </w:rPr>
        <w:t>CHARD AND VON BRANDIS STREET</w:t>
      </w:r>
      <w:r w:rsidR="00E07164">
        <w:rPr>
          <w:rFonts w:ascii="Times New Roman" w:hAnsi="Times New Roman" w:cs="Times New Roman"/>
          <w:b/>
          <w:sz w:val="24"/>
          <w:szCs w:val="24"/>
        </w:rPr>
        <w:t>S</w:t>
      </w:r>
      <w:r w:rsidRPr="0089425D">
        <w:rPr>
          <w:rFonts w:ascii="Times New Roman" w:hAnsi="Times New Roman" w:cs="Times New Roman"/>
          <w:b/>
          <w:sz w:val="24"/>
          <w:szCs w:val="24"/>
        </w:rPr>
        <w:t>, JOHANNESBURG</w:t>
      </w:r>
    </w:p>
    <w:tbl>
      <w:tblPr>
        <w:tblStyle w:val="TableGrid"/>
        <w:tblW w:w="14029" w:type="dxa"/>
        <w:tblInd w:w="0" w:type="dxa"/>
        <w:tblLook w:val="04A0" w:firstRow="1" w:lastRow="0" w:firstColumn="1" w:lastColumn="0" w:noHBand="0" w:noVBand="1"/>
      </w:tblPr>
      <w:tblGrid>
        <w:gridCol w:w="6974"/>
        <w:gridCol w:w="7055"/>
      </w:tblGrid>
      <w:tr w:rsidR="00E3736C" w:rsidRPr="00311AA5" w14:paraId="5879E5E2" w14:textId="77777777" w:rsidTr="00B61DA4">
        <w:trPr>
          <w:trHeight w:val="687"/>
        </w:trPr>
        <w:tc>
          <w:tcPr>
            <w:tcW w:w="6974" w:type="dxa"/>
          </w:tcPr>
          <w:p w14:paraId="1ED986FF" w14:textId="77777777" w:rsidR="00E3736C" w:rsidRPr="00D16118" w:rsidRDefault="00E3736C" w:rsidP="00B61DA4">
            <w:pPr>
              <w:spacing w:after="160" w:line="360" w:lineRule="auto"/>
              <w:jc w:val="both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D16118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OPPOSED MOTION COURT ROLL</w:t>
            </w:r>
          </w:p>
        </w:tc>
        <w:tc>
          <w:tcPr>
            <w:tcW w:w="7055" w:type="dxa"/>
          </w:tcPr>
          <w:p w14:paraId="1A1CA886" w14:textId="12F7DFAC" w:rsidR="00E3736C" w:rsidRPr="00D16118" w:rsidRDefault="00E3736C" w:rsidP="00B61DA4">
            <w:pPr>
              <w:spacing w:after="160" w:line="360" w:lineRule="auto"/>
              <w:jc w:val="both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D16118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18 MAY 2026 TO 2</w:t>
            </w:r>
            <w:r w:rsidR="000B6831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2</w:t>
            </w:r>
            <w:r w:rsidRPr="00D16118">
              <w:rPr>
                <w:rFonts w:ascii="Arial Narrow" w:eastAsia="Calibri" w:hAnsi="Arial Narrow" w:cs="Times New Roman"/>
                <w:b/>
                <w:sz w:val="24"/>
                <w:szCs w:val="28"/>
              </w:rPr>
              <w:t xml:space="preserve"> MAY 2026</w:t>
            </w:r>
          </w:p>
        </w:tc>
      </w:tr>
      <w:tr w:rsidR="00E3736C" w:rsidRPr="00311AA5" w14:paraId="6898672E" w14:textId="77777777" w:rsidTr="00B61DA4">
        <w:trPr>
          <w:trHeight w:val="555"/>
        </w:trPr>
        <w:tc>
          <w:tcPr>
            <w:tcW w:w="6974" w:type="dxa"/>
          </w:tcPr>
          <w:p w14:paraId="5774FAB3" w14:textId="77777777" w:rsidR="00E3736C" w:rsidRPr="00D16118" w:rsidRDefault="00E3736C" w:rsidP="00B61DA4">
            <w:pPr>
              <w:spacing w:line="360" w:lineRule="auto"/>
              <w:jc w:val="both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D16118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TERM 2: WEEK 6</w:t>
            </w:r>
          </w:p>
        </w:tc>
        <w:tc>
          <w:tcPr>
            <w:tcW w:w="7055" w:type="dxa"/>
          </w:tcPr>
          <w:p w14:paraId="3DC27893" w14:textId="77777777" w:rsidR="00E3736C" w:rsidRPr="00D16118" w:rsidRDefault="00E3736C" w:rsidP="00B61DA4">
            <w:pPr>
              <w:spacing w:line="360" w:lineRule="auto"/>
              <w:jc w:val="both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</w:p>
        </w:tc>
      </w:tr>
      <w:tr w:rsidR="00E3736C" w:rsidRPr="00311AA5" w14:paraId="3B2288F2" w14:textId="77777777" w:rsidTr="00B61DA4">
        <w:tc>
          <w:tcPr>
            <w:tcW w:w="6974" w:type="dxa"/>
          </w:tcPr>
          <w:p w14:paraId="39BB505D" w14:textId="77777777" w:rsidR="00E3736C" w:rsidRPr="00D16118" w:rsidRDefault="00E3736C" w:rsidP="00B61DA4">
            <w:pPr>
              <w:spacing w:after="160" w:line="360" w:lineRule="auto"/>
              <w:jc w:val="both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D16118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BEFORE THE HONOURABLE JUDGE(S):</w:t>
            </w:r>
          </w:p>
        </w:tc>
        <w:tc>
          <w:tcPr>
            <w:tcW w:w="7055" w:type="dxa"/>
          </w:tcPr>
          <w:p w14:paraId="6206D4E7" w14:textId="77777777" w:rsidR="00E3736C" w:rsidRPr="00D16118" w:rsidRDefault="00E3736C" w:rsidP="00B61DA4">
            <w:pPr>
              <w:spacing w:after="160" w:line="360" w:lineRule="auto"/>
              <w:jc w:val="both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D16118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JUDGE’S SECRETARY:</w:t>
            </w:r>
          </w:p>
        </w:tc>
      </w:tr>
      <w:tr w:rsidR="00E3736C" w:rsidRPr="00311AA5" w14:paraId="68294471" w14:textId="77777777" w:rsidTr="00B61DA4">
        <w:tc>
          <w:tcPr>
            <w:tcW w:w="6974" w:type="dxa"/>
          </w:tcPr>
          <w:p w14:paraId="2E999999" w14:textId="77777777" w:rsidR="00E3736C" w:rsidRPr="00D16118" w:rsidRDefault="00E3736C" w:rsidP="00B61DA4">
            <w:pPr>
              <w:spacing w:after="160" w:line="360" w:lineRule="auto"/>
              <w:jc w:val="both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D16118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S. JOHNSON AJ</w:t>
            </w:r>
          </w:p>
        </w:tc>
        <w:tc>
          <w:tcPr>
            <w:tcW w:w="7055" w:type="dxa"/>
          </w:tcPr>
          <w:p w14:paraId="55A64EC8" w14:textId="77777777" w:rsidR="00E3736C" w:rsidRPr="00D16118" w:rsidRDefault="00E3736C" w:rsidP="00B61DA4">
            <w:pPr>
              <w:spacing w:after="160" w:line="360" w:lineRule="auto"/>
              <w:jc w:val="both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D16118">
              <w:rPr>
                <w:rFonts w:ascii="Arial Narrow" w:eastAsia="Calibri" w:hAnsi="Arial Narrow" w:cs="Times New Roman"/>
                <w:b/>
                <w:sz w:val="24"/>
                <w:szCs w:val="28"/>
              </w:rPr>
              <w:t xml:space="preserve"> KHANYISA MALULEKE| </w:t>
            </w:r>
            <w:hyperlink r:id="rId8" w:history="1">
              <w:r w:rsidRPr="009B06A1">
                <w:rPr>
                  <w:rStyle w:val="Hyperlink"/>
                  <w:rFonts w:ascii="Arial Narrow" w:eastAsia="Calibri" w:hAnsi="Arial Narrow" w:cs="Times New Roman"/>
                  <w:b/>
                  <w:color w:val="4472C4" w:themeColor="accent1"/>
                  <w:sz w:val="24"/>
                  <w:szCs w:val="28"/>
                </w:rPr>
                <w:t>KMaluleke@judiciary.org.za</w:t>
              </w:r>
            </w:hyperlink>
            <w:r w:rsidRPr="009B06A1">
              <w:rPr>
                <w:rFonts w:ascii="Arial Narrow" w:eastAsia="Calibri" w:hAnsi="Arial Narrow" w:cs="Times New Roman"/>
                <w:b/>
                <w:color w:val="4472C4" w:themeColor="accent1"/>
                <w:sz w:val="24"/>
                <w:szCs w:val="28"/>
              </w:rPr>
              <w:t xml:space="preserve"> </w:t>
            </w:r>
          </w:p>
        </w:tc>
      </w:tr>
    </w:tbl>
    <w:p w14:paraId="7C894E7A" w14:textId="368B5472" w:rsidR="00CA2CA8" w:rsidRDefault="002F3549" w:rsidP="00865428">
      <w:pPr>
        <w:spacing w:line="360" w:lineRule="auto"/>
        <w:jc w:val="both"/>
        <w:rPr>
          <w:rFonts w:ascii="Arial Narrow" w:eastAsia="Calibri" w:hAnsi="Arial Narrow" w:cs="Times New Roman"/>
          <w:b/>
          <w:color w:val="FF0000"/>
          <w:sz w:val="24"/>
          <w:szCs w:val="28"/>
        </w:rPr>
      </w:pPr>
      <w:r>
        <w:rPr>
          <w:rFonts w:ascii="Arial Narrow" w:eastAsia="Calibri" w:hAnsi="Arial Narrow" w:cs="Times New Roman"/>
          <w:b/>
          <w:color w:val="FF0000"/>
          <w:sz w:val="24"/>
          <w:szCs w:val="28"/>
        </w:rPr>
        <w:t>DIRECTIVES</w:t>
      </w:r>
    </w:p>
    <w:p w14:paraId="3F1F0139" w14:textId="5A0AB4BE" w:rsidR="002F3549" w:rsidRDefault="002F3549" w:rsidP="002F354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 Narrow" w:eastAsia="Calibri" w:hAnsi="Arial Narrow" w:cs="Times New Roman"/>
          <w:b/>
          <w:color w:val="FF0000"/>
          <w:sz w:val="24"/>
          <w:szCs w:val="28"/>
        </w:rPr>
      </w:pPr>
      <w:r>
        <w:rPr>
          <w:rFonts w:ascii="Arial Narrow" w:eastAsia="Calibri" w:hAnsi="Arial Narrow" w:cs="Times New Roman"/>
          <w:b/>
          <w:color w:val="FF0000"/>
          <w:sz w:val="24"/>
          <w:szCs w:val="28"/>
        </w:rPr>
        <w:t>All matters will be heard in open court.</w:t>
      </w:r>
    </w:p>
    <w:p w14:paraId="03908C77" w14:textId="5D87D972" w:rsidR="002F3549" w:rsidRDefault="002F3549" w:rsidP="002F354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 Narrow" w:eastAsia="Calibri" w:hAnsi="Arial Narrow" w:cs="Times New Roman"/>
          <w:b/>
          <w:color w:val="FF0000"/>
          <w:sz w:val="24"/>
          <w:szCs w:val="28"/>
        </w:rPr>
      </w:pPr>
      <w:r>
        <w:rPr>
          <w:rFonts w:ascii="Arial Narrow" w:eastAsia="Calibri" w:hAnsi="Arial Narrow" w:cs="Times New Roman"/>
          <w:b/>
          <w:color w:val="FF0000"/>
          <w:sz w:val="24"/>
          <w:szCs w:val="28"/>
        </w:rPr>
        <w:t>Introductions will be done in chambers</w:t>
      </w:r>
      <w:r w:rsidR="007F43AE">
        <w:rPr>
          <w:rFonts w:ascii="Arial Narrow" w:eastAsia="Calibri" w:hAnsi="Arial Narrow" w:cs="Times New Roman"/>
          <w:b/>
          <w:color w:val="FF0000"/>
          <w:sz w:val="24"/>
          <w:szCs w:val="28"/>
        </w:rPr>
        <w:t xml:space="preserve"> (</w:t>
      </w:r>
      <w:r w:rsidR="006678D9">
        <w:rPr>
          <w:rFonts w:ascii="Arial Narrow" w:eastAsia="Calibri" w:hAnsi="Arial Narrow" w:cs="Times New Roman"/>
          <w:b/>
          <w:color w:val="FF0000"/>
          <w:sz w:val="24"/>
          <w:szCs w:val="28"/>
        </w:rPr>
        <w:t>904)</w:t>
      </w:r>
      <w:r>
        <w:rPr>
          <w:rFonts w:ascii="Arial Narrow" w:eastAsia="Calibri" w:hAnsi="Arial Narrow" w:cs="Times New Roman"/>
          <w:b/>
          <w:color w:val="FF0000"/>
          <w:sz w:val="24"/>
          <w:szCs w:val="28"/>
        </w:rPr>
        <w:t xml:space="preserve"> at 09h45</w:t>
      </w:r>
      <w:r w:rsidR="00E15207">
        <w:rPr>
          <w:rFonts w:ascii="Arial Narrow" w:eastAsia="Calibri" w:hAnsi="Arial Narrow" w:cs="Times New Roman"/>
          <w:b/>
          <w:color w:val="FF0000"/>
          <w:sz w:val="24"/>
          <w:szCs w:val="28"/>
        </w:rPr>
        <w:t>.</w:t>
      </w:r>
    </w:p>
    <w:p w14:paraId="2C35B719" w14:textId="4148AA5D" w:rsidR="00E15207" w:rsidRPr="002F3549" w:rsidRDefault="00D14FDF" w:rsidP="002F354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 Narrow" w:eastAsia="Calibri" w:hAnsi="Arial Narrow" w:cs="Times New Roman"/>
          <w:b/>
          <w:color w:val="FF0000"/>
          <w:sz w:val="24"/>
          <w:szCs w:val="28"/>
        </w:rPr>
      </w:pPr>
      <w:r>
        <w:rPr>
          <w:rFonts w:ascii="Arial Narrow" w:eastAsia="Calibri" w:hAnsi="Arial Narrow" w:cs="Times New Roman"/>
          <w:b/>
          <w:color w:val="FF0000"/>
          <w:sz w:val="24"/>
          <w:szCs w:val="28"/>
        </w:rPr>
        <w:t>Any matters that are settled, withdrawn</w:t>
      </w:r>
      <w:r w:rsidR="00315FF3">
        <w:rPr>
          <w:rFonts w:ascii="Arial Narrow" w:eastAsia="Calibri" w:hAnsi="Arial Narrow" w:cs="Times New Roman"/>
          <w:b/>
          <w:color w:val="FF0000"/>
          <w:sz w:val="24"/>
          <w:szCs w:val="28"/>
        </w:rPr>
        <w:t xml:space="preserve"> or postponed by mutual agreement should be promptly </w:t>
      </w:r>
      <w:r w:rsidR="002B3E08">
        <w:rPr>
          <w:rFonts w:ascii="Arial Narrow" w:eastAsia="Calibri" w:hAnsi="Arial Narrow" w:cs="Times New Roman"/>
          <w:b/>
          <w:color w:val="FF0000"/>
          <w:sz w:val="24"/>
          <w:szCs w:val="28"/>
        </w:rPr>
        <w:t>communicated via email to the secretary at kmaluleke@judiciary</w:t>
      </w:r>
      <w:r w:rsidR="009A47B2">
        <w:rPr>
          <w:rFonts w:ascii="Arial Narrow" w:eastAsia="Calibri" w:hAnsi="Arial Narrow" w:cs="Times New Roman"/>
          <w:b/>
          <w:color w:val="FF0000"/>
          <w:sz w:val="24"/>
          <w:szCs w:val="28"/>
        </w:rPr>
        <w:t>.org.za.</w:t>
      </w:r>
    </w:p>
    <w:p w14:paraId="26C11550" w14:textId="77777777" w:rsidR="006A3F22" w:rsidRPr="0089425D" w:rsidRDefault="006A3F22" w:rsidP="0032356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9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1701"/>
        <w:gridCol w:w="2127"/>
        <w:gridCol w:w="1617"/>
      </w:tblGrid>
      <w:tr w:rsidR="00323568" w:rsidRPr="0089425D" w14:paraId="3BE3EF2C" w14:textId="77777777" w:rsidTr="00251D89">
        <w:trPr>
          <w:gridAfter w:val="3"/>
          <w:wAfter w:w="5445" w:type="dxa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4652D2" w14:textId="77777777" w:rsidR="00323568" w:rsidRPr="0089425D" w:rsidRDefault="00323568" w:rsidP="00EC27A8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25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OPPOSED ORDINARY APPLICATIONS</w:t>
            </w:r>
          </w:p>
        </w:tc>
      </w:tr>
      <w:tr w:rsidR="00323568" w:rsidRPr="0089425D" w14:paraId="2D9FEAF8" w14:textId="77777777" w:rsidTr="00251D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5B3D42" w14:textId="77777777" w:rsidR="00323568" w:rsidRPr="0089425D" w:rsidRDefault="00323568" w:rsidP="00EC2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25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49E863" w14:textId="77777777" w:rsidR="00323568" w:rsidRPr="0089425D" w:rsidRDefault="00323568" w:rsidP="00EC2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25D">
              <w:rPr>
                <w:rFonts w:ascii="Times New Roman" w:hAnsi="Times New Roman" w:cs="Times New Roman"/>
                <w:b/>
                <w:sz w:val="24"/>
                <w:szCs w:val="24"/>
              </w:rPr>
              <w:t>NAMES OF THE PARTIES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650EE2" w14:textId="77777777" w:rsidR="00323568" w:rsidRPr="0089425D" w:rsidRDefault="00323568" w:rsidP="00EC2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25D">
              <w:rPr>
                <w:rFonts w:ascii="Times New Roman" w:hAnsi="Times New Roman" w:cs="Times New Roman"/>
                <w:b/>
                <w:sz w:val="24"/>
                <w:szCs w:val="24"/>
              </w:rPr>
              <w:t>CASE NUMBER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F8C3C0" w14:textId="77777777" w:rsidR="00323568" w:rsidRPr="0089425D" w:rsidRDefault="00323568" w:rsidP="00EC2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25D">
              <w:rPr>
                <w:rFonts w:ascii="Times New Roman" w:hAnsi="Times New Roman" w:cs="Times New Roman"/>
                <w:b/>
                <w:sz w:val="24"/>
                <w:szCs w:val="24"/>
              </w:rPr>
              <w:t>NATURE OF APPLICATION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7A79D0" w14:textId="642D9858" w:rsidR="00323568" w:rsidRPr="0089425D" w:rsidRDefault="00E475D4" w:rsidP="00EC2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JUDGE</w:t>
            </w:r>
          </w:p>
        </w:tc>
      </w:tr>
      <w:tr w:rsidR="00323568" w:rsidRPr="0089425D" w14:paraId="0343AF75" w14:textId="77777777" w:rsidTr="00251D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FB10" w14:textId="77777777" w:rsidR="00323568" w:rsidRPr="0089425D" w:rsidRDefault="00323568" w:rsidP="00EC2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25D">
              <w:rPr>
                <w:rFonts w:ascii="Times New Roman" w:hAnsi="Times New Roman" w:cs="Times New Roman"/>
                <w:b/>
                <w:sz w:val="24"/>
                <w:szCs w:val="24"/>
              </w:rPr>
              <w:t>B11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6DFA" w14:textId="77777777" w:rsidR="00A03583" w:rsidRPr="0089425D" w:rsidRDefault="004B5F87" w:rsidP="004B5F87">
            <w:pPr>
              <w:spacing w:line="240" w:lineRule="auto"/>
              <w:rPr>
                <w:rStyle w:val="ms-crm-lookup-item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3F1F1"/>
              </w:rPr>
            </w:pPr>
            <w:r w:rsidRPr="0089425D">
              <w:rPr>
                <w:rStyle w:val="ms-crm-lookup-item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3F1F1"/>
              </w:rPr>
              <w:t xml:space="preserve">CANDICE CLAIRE FOURIE N.O. v. BIG D LOGISTICS (PTY) LIMITED (AND ALL THOSE HOLDING UNDER IT) </w:t>
            </w:r>
          </w:p>
          <w:p w14:paraId="73CCEF80" w14:textId="77777777" w:rsidR="001C35D8" w:rsidRPr="0089425D" w:rsidRDefault="001C35D8" w:rsidP="004B5F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FFFB" w14:textId="77777777" w:rsidR="00323568" w:rsidRPr="0089425D" w:rsidRDefault="004B5F87" w:rsidP="00EC2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25D">
              <w:rPr>
                <w:rStyle w:val="ms-crm-lookup-item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3F1F1"/>
              </w:rPr>
              <w:t>2024-075603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0B09" w14:textId="77777777" w:rsidR="00323568" w:rsidRPr="0089425D" w:rsidRDefault="004B5F87" w:rsidP="00EC2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EVICTION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D90D" w14:textId="77777777" w:rsidR="00323568" w:rsidRDefault="009A0ED4" w:rsidP="00EC2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D4">
              <w:rPr>
                <w:rFonts w:ascii="Times New Roman" w:hAnsi="Times New Roman" w:cs="Times New Roman"/>
                <w:b/>
                <w:sz w:val="24"/>
                <w:szCs w:val="24"/>
              </w:rPr>
              <w:t>Johnson AJ</w:t>
            </w:r>
          </w:p>
          <w:p w14:paraId="334543B8" w14:textId="1DE23F9D" w:rsidR="002F3549" w:rsidRPr="0089425D" w:rsidRDefault="002F3549" w:rsidP="00EC27A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F35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 MAY 2026</w:t>
            </w:r>
          </w:p>
        </w:tc>
      </w:tr>
      <w:tr w:rsidR="00323568" w:rsidRPr="0089425D" w14:paraId="2D976FCA" w14:textId="77777777" w:rsidTr="00251D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1C18" w14:textId="77777777" w:rsidR="00323568" w:rsidRPr="0089425D" w:rsidRDefault="00323568" w:rsidP="00EC2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25D">
              <w:rPr>
                <w:rFonts w:ascii="Times New Roman" w:hAnsi="Times New Roman" w:cs="Times New Roman"/>
                <w:b/>
                <w:sz w:val="24"/>
                <w:szCs w:val="24"/>
              </w:rPr>
              <w:t>B13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63F7" w14:textId="58E6B49A" w:rsidR="00323568" w:rsidRPr="0089425D" w:rsidRDefault="004C11FA" w:rsidP="00EC2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25D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5E43A6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894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 PROPERTIES 121 </w:t>
            </w:r>
            <w:proofErr w:type="gramStart"/>
            <w:r w:rsidRPr="0089425D">
              <w:rPr>
                <w:rFonts w:ascii="Times New Roman" w:hAnsi="Times New Roman" w:cs="Times New Roman"/>
                <w:b/>
                <w:sz w:val="24"/>
                <w:szCs w:val="24"/>
              </w:rPr>
              <w:t>PROPRIETARY</w:t>
            </w:r>
            <w:proofErr w:type="gramEnd"/>
            <w:r w:rsidRPr="00894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LIMITED // CAROL ANN SIMPSON N.O.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AC3" w14:textId="4BD9575E" w:rsidR="00323568" w:rsidRPr="0089425D" w:rsidRDefault="00251D89" w:rsidP="00EC2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2025-011316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3EA7" w14:textId="42682C87" w:rsidR="00323568" w:rsidRPr="0089425D" w:rsidRDefault="00251D89" w:rsidP="00EC2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D89">
              <w:rPr>
                <w:rFonts w:ascii="Times New Roman" w:hAnsi="Times New Roman" w:cs="Times New Roman"/>
                <w:b/>
                <w:sz w:val="24"/>
                <w:szCs w:val="24"/>
              </w:rPr>
              <w:t>DECLARATOR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676" w14:textId="77777777" w:rsidR="00323568" w:rsidRDefault="007932C1" w:rsidP="00EC2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Johnson AJ</w:t>
            </w:r>
          </w:p>
          <w:p w14:paraId="0F258622" w14:textId="552A5505" w:rsidR="002F3549" w:rsidRPr="0089425D" w:rsidRDefault="002F3549" w:rsidP="00EC2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 MAY 2026</w:t>
            </w:r>
          </w:p>
        </w:tc>
      </w:tr>
      <w:tr w:rsidR="00323568" w:rsidRPr="0089425D" w14:paraId="69C11419" w14:textId="77777777" w:rsidTr="00251D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ABFD" w14:textId="77777777" w:rsidR="00323568" w:rsidRDefault="00323568" w:rsidP="00EC2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25D">
              <w:rPr>
                <w:rFonts w:ascii="Times New Roman" w:hAnsi="Times New Roman" w:cs="Times New Roman"/>
                <w:b/>
                <w:sz w:val="24"/>
                <w:szCs w:val="24"/>
              </w:rPr>
              <w:t>B14</w:t>
            </w:r>
          </w:p>
          <w:p w14:paraId="25A85D05" w14:textId="77777777" w:rsidR="00DA3378" w:rsidRPr="0089425D" w:rsidRDefault="00DA3378" w:rsidP="00EC2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4AFA" w14:textId="77777777" w:rsidR="00323568" w:rsidRPr="0089425D" w:rsidRDefault="00323568" w:rsidP="00EC2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25D">
              <w:rPr>
                <w:rStyle w:val="ms-crm-lookup-item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MIKE JAMES MAKAMA V. THE MINISTER OF POLICE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4192" w14:textId="77777777" w:rsidR="00323568" w:rsidRPr="0089425D" w:rsidRDefault="00323568" w:rsidP="00EC2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25D">
              <w:rPr>
                <w:rFonts w:ascii="Times New Roman" w:hAnsi="Times New Roman" w:cs="Times New Roman"/>
                <w:b/>
                <w:sz w:val="24"/>
                <w:szCs w:val="24"/>
              </w:rPr>
              <w:t>2022-053454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5554" w14:textId="77777777" w:rsidR="00323568" w:rsidRPr="0089425D" w:rsidRDefault="00323568" w:rsidP="00EC2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25D">
              <w:rPr>
                <w:rFonts w:ascii="Times New Roman" w:hAnsi="Times New Roman" w:cs="Times New Roman"/>
                <w:b/>
                <w:sz w:val="24"/>
                <w:szCs w:val="24"/>
              </w:rPr>
              <w:t>RESCISSION</w:t>
            </w:r>
          </w:p>
          <w:p w14:paraId="0CA068D0" w14:textId="77777777" w:rsidR="00323568" w:rsidRPr="0089425D" w:rsidRDefault="00323568" w:rsidP="00EC2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5E35" w14:textId="77777777" w:rsidR="00323568" w:rsidRDefault="007932C1" w:rsidP="00EC2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Johnson AJ</w:t>
            </w:r>
          </w:p>
          <w:p w14:paraId="00E19941" w14:textId="053F4A62" w:rsidR="002F3549" w:rsidRPr="0089425D" w:rsidRDefault="002F3549" w:rsidP="00EC2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 MAY 2026</w:t>
            </w:r>
          </w:p>
        </w:tc>
      </w:tr>
      <w:tr w:rsidR="004170EE" w:rsidRPr="0089425D" w14:paraId="15738C2C" w14:textId="77777777" w:rsidTr="00251D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FA38" w14:textId="657EAF15" w:rsidR="004170EE" w:rsidRPr="0089425D" w:rsidRDefault="004170EE" w:rsidP="00EC2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9E18B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1395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451"/>
              <w:gridCol w:w="2499"/>
            </w:tblGrid>
            <w:tr w:rsidR="00A251A2" w:rsidRPr="0089425D" w14:paraId="6A5D36E3" w14:textId="77777777" w:rsidTr="00894DA4"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609D2" w14:textId="264304FE" w:rsidR="00A251A2" w:rsidRPr="0089425D" w:rsidRDefault="00A251A2" w:rsidP="00A251A2">
                  <w:pPr>
                    <w:spacing w:line="240" w:lineRule="auto"/>
                    <w:rPr>
                      <w:rStyle w:val="ms-crm-lookup-item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3F1F1"/>
                    </w:rPr>
                  </w:pPr>
                  <w:r w:rsidRPr="0089425D">
                    <w:rPr>
                      <w:rStyle w:val="ms-crm-lookup-item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3F1F1"/>
                    </w:rPr>
                    <w:t xml:space="preserve">THE GURU LINK V. CONGRESS OF TRADITIONAL LEADERS OF </w:t>
                  </w:r>
                </w:p>
                <w:p w14:paraId="66038D76" w14:textId="4F4F4206" w:rsidR="00A35BC5" w:rsidRPr="0089425D" w:rsidRDefault="00220CA9" w:rsidP="00A251A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SOUTH</w:t>
                  </w:r>
                  <w:r w:rsidR="00844FE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AFRICA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6CF58" w14:textId="77777777" w:rsidR="00A251A2" w:rsidRPr="0089425D" w:rsidRDefault="00A251A2" w:rsidP="00A251A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425D">
                    <w:rPr>
                      <w:rStyle w:val="ms-crm-lookup-item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3F1F1"/>
                    </w:rPr>
                    <w:t>2023-017065</w:t>
                  </w:r>
                </w:p>
              </w:tc>
            </w:tr>
          </w:tbl>
          <w:p w14:paraId="6FC92B3B" w14:textId="77777777" w:rsidR="004170EE" w:rsidRPr="0089425D" w:rsidRDefault="004170EE" w:rsidP="00EC27A8">
            <w:pPr>
              <w:spacing w:line="240" w:lineRule="auto"/>
              <w:rPr>
                <w:rStyle w:val="ms-crm-lookup-item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5E10" w14:textId="20D0C1BA" w:rsidR="004170EE" w:rsidRPr="0089425D" w:rsidRDefault="00FC2C6F" w:rsidP="00EC2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2023-017065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4762" w14:textId="147683C2" w:rsidR="004170EE" w:rsidRPr="0089425D" w:rsidRDefault="00FC2C6F" w:rsidP="00EC2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RESCISSION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064F" w14:textId="77777777" w:rsidR="004170EE" w:rsidRDefault="00FC2C6F" w:rsidP="00EC2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Johnson AJ</w:t>
            </w:r>
          </w:p>
          <w:p w14:paraId="4B1C3D96" w14:textId="36A98693" w:rsidR="00713BC8" w:rsidRDefault="00713BC8" w:rsidP="00EC2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B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 M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AY</w:t>
            </w:r>
            <w:r w:rsidRPr="00713B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2026</w:t>
            </w:r>
          </w:p>
        </w:tc>
      </w:tr>
    </w:tbl>
    <w:p w14:paraId="0B34D482" w14:textId="77777777" w:rsidR="005E27BB" w:rsidRPr="0089425D" w:rsidRDefault="005E27BB" w:rsidP="00323568">
      <w:pPr>
        <w:tabs>
          <w:tab w:val="left" w:pos="592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5"/>
        <w:gridCol w:w="7723"/>
        <w:gridCol w:w="1688"/>
        <w:gridCol w:w="2363"/>
        <w:gridCol w:w="1469"/>
      </w:tblGrid>
      <w:tr w:rsidR="001F6449" w:rsidRPr="0089425D" w14:paraId="3F7AB432" w14:textId="77777777" w:rsidTr="001F6449">
        <w:tc>
          <w:tcPr>
            <w:tcW w:w="705" w:type="dxa"/>
          </w:tcPr>
          <w:p w14:paraId="2D5A86D2" w14:textId="7109464A" w:rsidR="001F6449" w:rsidRPr="0089425D" w:rsidRDefault="001F6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T- 6</w:t>
            </w:r>
          </w:p>
        </w:tc>
        <w:tc>
          <w:tcPr>
            <w:tcW w:w="7723" w:type="dxa"/>
          </w:tcPr>
          <w:p w14:paraId="04F2E7EE" w14:textId="13615CE9" w:rsidR="001F6449" w:rsidRPr="0089425D" w:rsidRDefault="001F6449">
            <w:pPr>
              <w:rPr>
                <w:rStyle w:val="ms-crm-lookup-item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3F1F1"/>
              </w:rPr>
            </w:pPr>
            <w:r w:rsidRPr="001F6449">
              <w:rPr>
                <w:rStyle w:val="ms-crm-lookup-item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3F1F1"/>
              </w:rPr>
              <w:t xml:space="preserve">JONKER N.O. AND OTHERS // THE DIRECTOR-GENERAL FOR SOCIAL DEVELOPMENT, RSA AND OTHERS </w:t>
            </w:r>
          </w:p>
        </w:tc>
        <w:tc>
          <w:tcPr>
            <w:tcW w:w="1688" w:type="dxa"/>
          </w:tcPr>
          <w:p w14:paraId="75B84D6E" w14:textId="7151E5A7" w:rsidR="001F6449" w:rsidRPr="0089425D" w:rsidRDefault="001F6449">
            <w:pPr>
              <w:rPr>
                <w:rStyle w:val="ms-crm-lookup-item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3F1F1"/>
              </w:rPr>
            </w:pPr>
            <w:r w:rsidRPr="001F6449">
              <w:rPr>
                <w:rStyle w:val="ms-crm-lookup-item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3F1F1"/>
              </w:rPr>
              <w:t>22/21323</w:t>
            </w:r>
          </w:p>
        </w:tc>
        <w:tc>
          <w:tcPr>
            <w:tcW w:w="2363" w:type="dxa"/>
          </w:tcPr>
          <w:p w14:paraId="3A7F691A" w14:textId="77777777" w:rsidR="001F6449" w:rsidRPr="0089425D" w:rsidRDefault="001F6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14:paraId="15C26284" w14:textId="77777777" w:rsidR="001F6449" w:rsidRDefault="001F6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Johnson AJ</w:t>
            </w:r>
          </w:p>
          <w:p w14:paraId="44EFD2E7" w14:textId="560EF576" w:rsidR="002F3549" w:rsidRDefault="002F3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 MAY 2026</w:t>
            </w:r>
          </w:p>
        </w:tc>
      </w:tr>
    </w:tbl>
    <w:p w14:paraId="2AA20A65" w14:textId="77777777" w:rsidR="00C17A10" w:rsidRDefault="00C17A10"/>
    <w:sectPr w:rsidR="00C17A10" w:rsidSect="005E27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6C9E" w14:textId="77777777" w:rsidR="00CA0429" w:rsidRDefault="00CA0429" w:rsidP="005E27BB">
      <w:pPr>
        <w:spacing w:after="0" w:line="240" w:lineRule="auto"/>
      </w:pPr>
      <w:r>
        <w:separator/>
      </w:r>
    </w:p>
  </w:endnote>
  <w:endnote w:type="continuationSeparator" w:id="0">
    <w:p w14:paraId="46D46322" w14:textId="77777777" w:rsidR="00CA0429" w:rsidRDefault="00CA0429" w:rsidP="005E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E8BC" w14:textId="77777777" w:rsidR="005E27BB" w:rsidRDefault="005E2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2834" w14:textId="77777777" w:rsidR="005E27BB" w:rsidRDefault="005E27BB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3DF354C7" wp14:editId="3B0829C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6828790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EA01B08" w14:textId="77777777" w:rsidR="005E27BB" w:rsidRDefault="005E27BB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 w14:paraId="2F39C618" w14:textId="77777777" w:rsidR="005E27BB" w:rsidRDefault="005E27BB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F354C7" id="Group 37" o:spid="_x0000_s1026" style="position:absolute;margin-left:416.8pt;margin-top:0;width:468pt;height:25.2pt;z-index:25165772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0EA01B08" w14:textId="77777777" w:rsidR="005E27BB" w:rsidRDefault="005E27BB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[Date]</w:t>
                          </w:r>
                        </w:p>
                      </w:sdtContent>
                    </w:sdt>
                    <w:p w14:paraId="2F39C618" w14:textId="77777777" w:rsidR="005E27BB" w:rsidRDefault="005E27BB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3370504" wp14:editId="30C848D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6828790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818E70" w14:textId="77777777" w:rsidR="005E27BB" w:rsidRDefault="005E27B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70504" id="Rectangle 40" o:spid="_x0000_s1029" style="position:absolute;margin-left:0;margin-top:0;width:36pt;height:25.2pt;z-index:25165670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52818E70" w14:textId="77777777" w:rsidR="005E27BB" w:rsidRDefault="005E27B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02CE" w14:textId="77777777" w:rsidR="005E27BB" w:rsidRDefault="005E2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CC435" w14:textId="77777777" w:rsidR="00CA0429" w:rsidRDefault="00CA0429" w:rsidP="005E27BB">
      <w:pPr>
        <w:spacing w:after="0" w:line="240" w:lineRule="auto"/>
      </w:pPr>
      <w:r>
        <w:separator/>
      </w:r>
    </w:p>
  </w:footnote>
  <w:footnote w:type="continuationSeparator" w:id="0">
    <w:p w14:paraId="24940109" w14:textId="77777777" w:rsidR="00CA0429" w:rsidRDefault="00CA0429" w:rsidP="005E2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D56B" w14:textId="77777777" w:rsidR="005E27BB" w:rsidRDefault="005E2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5838988"/>
      <w:docPartObj>
        <w:docPartGallery w:val="Watermarks"/>
        <w:docPartUnique/>
      </w:docPartObj>
    </w:sdtPr>
    <w:sdtContent>
      <w:p w14:paraId="5AB4251B" w14:textId="77777777" w:rsidR="005E27BB" w:rsidRDefault="00000000">
        <w:pPr>
          <w:pStyle w:val="Header"/>
        </w:pPr>
        <w:r>
          <w:rPr>
            <w:noProof/>
          </w:rPr>
          <w:pict w14:anchorId="07936E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662548" o:spid="_x0000_s1025" type="#_x0000_t136" style="position:absolute;margin-left:0;margin-top:0;width:583.1pt;height:53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OPPOSED MOTIOM FOR THE 18TH MAY 2026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B772" w14:textId="77777777" w:rsidR="005E27BB" w:rsidRDefault="005E2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657D"/>
    <w:multiLevelType w:val="hybridMultilevel"/>
    <w:tmpl w:val="56788CEE"/>
    <w:lvl w:ilvl="0" w:tplc="0BE6FB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EE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15C2"/>
    <w:multiLevelType w:val="hybridMultilevel"/>
    <w:tmpl w:val="99BAE59C"/>
    <w:lvl w:ilvl="0" w:tplc="AE56CC76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169D"/>
    <w:multiLevelType w:val="hybridMultilevel"/>
    <w:tmpl w:val="050AC9F2"/>
    <w:lvl w:ilvl="0" w:tplc="ED7EA3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EE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31CDC"/>
    <w:multiLevelType w:val="hybridMultilevel"/>
    <w:tmpl w:val="130AB34A"/>
    <w:lvl w:ilvl="0" w:tplc="7E6C67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E6AEB"/>
    <w:multiLevelType w:val="hybridMultilevel"/>
    <w:tmpl w:val="16647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A0408"/>
    <w:multiLevelType w:val="hybridMultilevel"/>
    <w:tmpl w:val="F3B27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55DA2"/>
    <w:multiLevelType w:val="hybridMultilevel"/>
    <w:tmpl w:val="51266FBC"/>
    <w:lvl w:ilvl="0" w:tplc="0D4095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EE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02CD5"/>
    <w:multiLevelType w:val="hybridMultilevel"/>
    <w:tmpl w:val="477826E0"/>
    <w:lvl w:ilvl="0" w:tplc="1A2682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6295599">
    <w:abstractNumId w:val="1"/>
  </w:num>
  <w:num w:numId="2" w16cid:durableId="72513035">
    <w:abstractNumId w:val="0"/>
  </w:num>
  <w:num w:numId="3" w16cid:durableId="350492456">
    <w:abstractNumId w:val="2"/>
  </w:num>
  <w:num w:numId="4" w16cid:durableId="704136430">
    <w:abstractNumId w:val="3"/>
  </w:num>
  <w:num w:numId="5" w16cid:durableId="230383225">
    <w:abstractNumId w:val="6"/>
  </w:num>
  <w:num w:numId="6" w16cid:durableId="1429348227">
    <w:abstractNumId w:val="7"/>
  </w:num>
  <w:num w:numId="7" w16cid:durableId="1927959579">
    <w:abstractNumId w:val="5"/>
  </w:num>
  <w:num w:numId="8" w16cid:durableId="1313758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68"/>
    <w:rsid w:val="000207B8"/>
    <w:rsid w:val="00042462"/>
    <w:rsid w:val="000B6831"/>
    <w:rsid w:val="001105DD"/>
    <w:rsid w:val="00113D03"/>
    <w:rsid w:val="00121C73"/>
    <w:rsid w:val="00127F1B"/>
    <w:rsid w:val="00186DB9"/>
    <w:rsid w:val="001C35D8"/>
    <w:rsid w:val="001F6449"/>
    <w:rsid w:val="00220CA9"/>
    <w:rsid w:val="0023107A"/>
    <w:rsid w:val="00241A6B"/>
    <w:rsid w:val="00246831"/>
    <w:rsid w:val="00251D89"/>
    <w:rsid w:val="002637BC"/>
    <w:rsid w:val="00274721"/>
    <w:rsid w:val="002A7350"/>
    <w:rsid w:val="002B3E08"/>
    <w:rsid w:val="002C79FF"/>
    <w:rsid w:val="002F3549"/>
    <w:rsid w:val="003141F2"/>
    <w:rsid w:val="00315FF3"/>
    <w:rsid w:val="00323568"/>
    <w:rsid w:val="0033045D"/>
    <w:rsid w:val="003636CF"/>
    <w:rsid w:val="003A54F9"/>
    <w:rsid w:val="003D7673"/>
    <w:rsid w:val="00403F46"/>
    <w:rsid w:val="004170EE"/>
    <w:rsid w:val="00424860"/>
    <w:rsid w:val="004510FC"/>
    <w:rsid w:val="004523BC"/>
    <w:rsid w:val="00457203"/>
    <w:rsid w:val="004767AA"/>
    <w:rsid w:val="004A36B1"/>
    <w:rsid w:val="004B5F87"/>
    <w:rsid w:val="004C11FA"/>
    <w:rsid w:val="004F449F"/>
    <w:rsid w:val="004F6C86"/>
    <w:rsid w:val="00552FBD"/>
    <w:rsid w:val="0056008E"/>
    <w:rsid w:val="0057491A"/>
    <w:rsid w:val="00575F39"/>
    <w:rsid w:val="00590726"/>
    <w:rsid w:val="005D1CAE"/>
    <w:rsid w:val="005D6B7B"/>
    <w:rsid w:val="005E27BB"/>
    <w:rsid w:val="005E3BF1"/>
    <w:rsid w:val="005E43A6"/>
    <w:rsid w:val="00607FA1"/>
    <w:rsid w:val="00645655"/>
    <w:rsid w:val="006678D9"/>
    <w:rsid w:val="006A3F22"/>
    <w:rsid w:val="006B2ADB"/>
    <w:rsid w:val="006D5681"/>
    <w:rsid w:val="006E003E"/>
    <w:rsid w:val="00713BC8"/>
    <w:rsid w:val="00714C71"/>
    <w:rsid w:val="0079253B"/>
    <w:rsid w:val="007932C1"/>
    <w:rsid w:val="007A37CB"/>
    <w:rsid w:val="007C4437"/>
    <w:rsid w:val="007D4901"/>
    <w:rsid w:val="007E1E9D"/>
    <w:rsid w:val="007F43AE"/>
    <w:rsid w:val="00844FEC"/>
    <w:rsid w:val="008576CF"/>
    <w:rsid w:val="00865428"/>
    <w:rsid w:val="008926A4"/>
    <w:rsid w:val="0089425D"/>
    <w:rsid w:val="00896F25"/>
    <w:rsid w:val="008B0333"/>
    <w:rsid w:val="008D16D9"/>
    <w:rsid w:val="008E3812"/>
    <w:rsid w:val="008F46EA"/>
    <w:rsid w:val="00933EB2"/>
    <w:rsid w:val="00975780"/>
    <w:rsid w:val="00985477"/>
    <w:rsid w:val="009A0ED4"/>
    <w:rsid w:val="009A39AC"/>
    <w:rsid w:val="009A47B2"/>
    <w:rsid w:val="009C3A1F"/>
    <w:rsid w:val="009D264C"/>
    <w:rsid w:val="009E18B7"/>
    <w:rsid w:val="00A03583"/>
    <w:rsid w:val="00A251A2"/>
    <w:rsid w:val="00A35BC5"/>
    <w:rsid w:val="00A42C40"/>
    <w:rsid w:val="00A934CA"/>
    <w:rsid w:val="00AB6F39"/>
    <w:rsid w:val="00AC5B20"/>
    <w:rsid w:val="00B375D2"/>
    <w:rsid w:val="00B44CC2"/>
    <w:rsid w:val="00BA63B2"/>
    <w:rsid w:val="00BB07E4"/>
    <w:rsid w:val="00BF2E29"/>
    <w:rsid w:val="00C14B14"/>
    <w:rsid w:val="00C17A10"/>
    <w:rsid w:val="00C20464"/>
    <w:rsid w:val="00C22496"/>
    <w:rsid w:val="00C963EA"/>
    <w:rsid w:val="00CA0429"/>
    <w:rsid w:val="00CA2CA8"/>
    <w:rsid w:val="00CC4754"/>
    <w:rsid w:val="00CF1E73"/>
    <w:rsid w:val="00D072A2"/>
    <w:rsid w:val="00D13AC7"/>
    <w:rsid w:val="00D14FDF"/>
    <w:rsid w:val="00D16317"/>
    <w:rsid w:val="00D2520B"/>
    <w:rsid w:val="00D32AFE"/>
    <w:rsid w:val="00D347AB"/>
    <w:rsid w:val="00D50C25"/>
    <w:rsid w:val="00DA3378"/>
    <w:rsid w:val="00DB6F57"/>
    <w:rsid w:val="00DD642E"/>
    <w:rsid w:val="00E07164"/>
    <w:rsid w:val="00E15207"/>
    <w:rsid w:val="00E20832"/>
    <w:rsid w:val="00E3736C"/>
    <w:rsid w:val="00E475D4"/>
    <w:rsid w:val="00E71278"/>
    <w:rsid w:val="00E851CD"/>
    <w:rsid w:val="00EC0D0A"/>
    <w:rsid w:val="00EC27A8"/>
    <w:rsid w:val="00EC5BA3"/>
    <w:rsid w:val="00ED16ED"/>
    <w:rsid w:val="00F0462A"/>
    <w:rsid w:val="00F076B7"/>
    <w:rsid w:val="00F21597"/>
    <w:rsid w:val="00F34484"/>
    <w:rsid w:val="00F81DF8"/>
    <w:rsid w:val="00FC2C6F"/>
    <w:rsid w:val="00FE2753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D2C143"/>
  <w15:chartTrackingRefBased/>
  <w15:docId w15:val="{2BB768D7-B509-4A0C-8F40-3FFE49C1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56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5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crm-lookup-item">
    <w:name w:val="ms-crm-lookup-item"/>
    <w:basedOn w:val="DefaultParagraphFont"/>
    <w:rsid w:val="00323568"/>
  </w:style>
  <w:style w:type="paragraph" w:styleId="Header">
    <w:name w:val="header"/>
    <w:basedOn w:val="Normal"/>
    <w:link w:val="HeaderChar"/>
    <w:uiPriority w:val="99"/>
    <w:unhideWhenUsed/>
    <w:rsid w:val="005E2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7BB"/>
  </w:style>
  <w:style w:type="paragraph" w:styleId="Footer">
    <w:name w:val="footer"/>
    <w:basedOn w:val="Normal"/>
    <w:link w:val="FooterChar"/>
    <w:uiPriority w:val="99"/>
    <w:unhideWhenUsed/>
    <w:rsid w:val="005E2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7BB"/>
  </w:style>
  <w:style w:type="paragraph" w:styleId="ListParagraph">
    <w:name w:val="List Paragraph"/>
    <w:basedOn w:val="Normal"/>
    <w:uiPriority w:val="34"/>
    <w:qFormat/>
    <w:rsid w:val="005600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6D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29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8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55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luleke@judiciary.org.z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Vusimuzi Mabunu</dc:creator>
  <cp:keywords/>
  <dc:description/>
  <cp:lastModifiedBy>Khanyisa Maluleke</cp:lastModifiedBy>
  <cp:revision>18</cp:revision>
  <dcterms:created xsi:type="dcterms:W3CDTF">2026-05-06T08:00:00Z</dcterms:created>
  <dcterms:modified xsi:type="dcterms:W3CDTF">2026-05-06T08:28:00Z</dcterms:modified>
</cp:coreProperties>
</file>