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>
        <w:rPr>
          <w:rFonts w:ascii="Arial Narrow" w:eastAsia="Arial Unicode MS" w:hAnsi="Arial Narrow" w:cs="Arial"/>
          <w:sz w:val="22"/>
          <w:szCs w:val="22"/>
        </w:rPr>
        <w:t>eets, Room 8.10, Eighth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0070D6">
        <w:rPr>
          <w:rFonts w:ascii="Arial Narrow" w:eastAsia="Arial Unicode MS" w:hAnsi="Arial Narrow" w:cs="Arial"/>
          <w:sz w:val="22"/>
          <w:szCs w:val="22"/>
        </w:rPr>
        <w:t>6812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0070D6">
        <w:rPr>
          <w:rFonts w:ascii="Arial Narrow" w:eastAsia="Arial Unicode MS" w:hAnsi="Arial Narrow" w:cs="Arial"/>
          <w:sz w:val="22"/>
          <w:szCs w:val="22"/>
        </w:rPr>
        <w:t>AnNieuwoudt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C50BF2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12 October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F96FC6" w:rsidRDefault="00F96FC6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Madam Justice </w:t>
      </w:r>
      <w:r w:rsidR="00E02862">
        <w:rPr>
          <w:rFonts w:ascii="Arial" w:hAnsi="Arial" w:cs="Arial"/>
          <w:lang w:eastAsia="en-ZA"/>
        </w:rPr>
        <w:t>Basson 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Deputy of Public Prosecutions,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C50BF2">
        <w:rPr>
          <w:rFonts w:ascii="Arial" w:hAnsi="Arial" w:cs="Arial"/>
          <w:b/>
          <w:u w:val="single"/>
          <w:lang w:eastAsia="en-ZA"/>
        </w:rPr>
        <w:t>12 OCTOBER</w:t>
      </w:r>
      <w:r>
        <w:rPr>
          <w:rFonts w:ascii="Arial" w:hAnsi="Arial" w:cs="Arial"/>
          <w:b/>
          <w:u w:val="single"/>
          <w:lang w:eastAsia="en-ZA"/>
        </w:rPr>
        <w:t xml:space="preserve"> 2020 – </w:t>
      </w:r>
      <w:r w:rsidR="00F30913">
        <w:rPr>
          <w:rFonts w:ascii="Arial" w:hAnsi="Arial" w:cs="Arial"/>
          <w:b/>
          <w:u w:val="single"/>
          <w:lang w:eastAsia="en-ZA"/>
        </w:rPr>
        <w:t>PART 3</w:t>
      </w:r>
      <w:bookmarkStart w:id="0" w:name="_GoBack"/>
      <w:bookmarkEnd w:id="0"/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C50BF2">
        <w:rPr>
          <w:rFonts w:ascii="Arial" w:hAnsi="Arial" w:cs="Arial"/>
          <w:lang w:eastAsia="en-ZA"/>
        </w:rPr>
        <w:t>12 OCTOBER</w:t>
      </w:r>
      <w:r>
        <w:rPr>
          <w:rFonts w:ascii="Arial" w:hAnsi="Arial" w:cs="Arial"/>
          <w:lang w:eastAsia="en-ZA"/>
        </w:rPr>
        <w:t xml:space="preserve"> 2020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44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769"/>
        <w:gridCol w:w="3330"/>
      </w:tblGrid>
      <w:tr w:rsidR="00185A5E" w:rsidTr="00324282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76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33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7353DF" w:rsidTr="00324282">
        <w:tc>
          <w:tcPr>
            <w:tcW w:w="990" w:type="dxa"/>
          </w:tcPr>
          <w:p w:rsidR="007353DF" w:rsidRDefault="00F30913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26.</w:t>
            </w:r>
          </w:p>
        </w:tc>
        <w:tc>
          <w:tcPr>
            <w:tcW w:w="1366" w:type="dxa"/>
          </w:tcPr>
          <w:p w:rsidR="007353DF" w:rsidRPr="00324282" w:rsidRDefault="00F30913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11512/17</w:t>
            </w:r>
          </w:p>
        </w:tc>
        <w:tc>
          <w:tcPr>
            <w:tcW w:w="1985" w:type="dxa"/>
          </w:tcPr>
          <w:p w:rsidR="007353DF" w:rsidRDefault="00F30913" w:rsidP="007353DF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MM MOKWENA VS </w:t>
            </w:r>
          </w:p>
          <w:p w:rsidR="00F30913" w:rsidRPr="007353DF" w:rsidRDefault="00F30913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eastAsiaTheme="minorHAnsi" w:hAnsi="Arial" w:cs="Arial"/>
                <w:lang w:eastAsia="en-US"/>
              </w:rPr>
              <w:t>RAF</w:t>
            </w:r>
          </w:p>
        </w:tc>
        <w:tc>
          <w:tcPr>
            <w:tcW w:w="2769" w:type="dxa"/>
          </w:tcPr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3330" w:type="dxa"/>
          </w:tcPr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Adelle Harris –</w:t>
            </w:r>
          </w:p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AHarris@judicary.org.za</w:t>
            </w:r>
          </w:p>
        </w:tc>
      </w:tr>
      <w:tr w:rsidR="007353DF" w:rsidTr="00196C64">
        <w:tc>
          <w:tcPr>
            <w:tcW w:w="990" w:type="dxa"/>
          </w:tcPr>
          <w:p w:rsidR="007353DF" w:rsidRDefault="00F30913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27.</w:t>
            </w:r>
          </w:p>
          <w:p w:rsidR="00F30913" w:rsidRDefault="00F30913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  <w:tc>
          <w:tcPr>
            <w:tcW w:w="1366" w:type="dxa"/>
          </w:tcPr>
          <w:p w:rsidR="007353DF" w:rsidRPr="00324282" w:rsidRDefault="00F30913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27707/14</w:t>
            </w:r>
          </w:p>
        </w:tc>
        <w:tc>
          <w:tcPr>
            <w:tcW w:w="1985" w:type="dxa"/>
          </w:tcPr>
          <w:p w:rsidR="007353DF" w:rsidRDefault="00F30913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NP SEYAMA</w:t>
            </w:r>
          </w:p>
          <w:p w:rsidR="00F30913" w:rsidRDefault="00F30913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VS</w:t>
            </w:r>
          </w:p>
          <w:p w:rsidR="00F30913" w:rsidRPr="007353DF" w:rsidRDefault="00F30913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RAF</w:t>
            </w:r>
          </w:p>
        </w:tc>
        <w:tc>
          <w:tcPr>
            <w:tcW w:w="2769" w:type="dxa"/>
          </w:tcPr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3330" w:type="dxa"/>
          </w:tcPr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Adelle Harris –</w:t>
            </w:r>
          </w:p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AHarris@judicary.org.za</w:t>
            </w:r>
          </w:p>
        </w:tc>
      </w:tr>
      <w:tr w:rsidR="007353DF" w:rsidTr="00196C64">
        <w:tc>
          <w:tcPr>
            <w:tcW w:w="990" w:type="dxa"/>
          </w:tcPr>
          <w:p w:rsidR="007353DF" w:rsidRDefault="00F30913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28.</w:t>
            </w:r>
          </w:p>
        </w:tc>
        <w:tc>
          <w:tcPr>
            <w:tcW w:w="1366" w:type="dxa"/>
          </w:tcPr>
          <w:p w:rsidR="007353DF" w:rsidRPr="00324282" w:rsidRDefault="00F30913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71934/12</w:t>
            </w:r>
          </w:p>
        </w:tc>
        <w:tc>
          <w:tcPr>
            <w:tcW w:w="1985" w:type="dxa"/>
          </w:tcPr>
          <w:p w:rsidR="007353DF" w:rsidRDefault="00F30913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JM DALTON </w:t>
            </w:r>
          </w:p>
          <w:p w:rsidR="00F30913" w:rsidRDefault="00F30913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VS</w:t>
            </w:r>
          </w:p>
          <w:p w:rsidR="00F30913" w:rsidRPr="007353DF" w:rsidRDefault="00F30913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RAF</w:t>
            </w:r>
          </w:p>
        </w:tc>
        <w:tc>
          <w:tcPr>
            <w:tcW w:w="2769" w:type="dxa"/>
          </w:tcPr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3330" w:type="dxa"/>
          </w:tcPr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Adelle Harris –</w:t>
            </w:r>
          </w:p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AHarris@judicary.org.za</w:t>
            </w:r>
          </w:p>
        </w:tc>
      </w:tr>
      <w:tr w:rsidR="007353DF" w:rsidTr="00196C64">
        <w:tc>
          <w:tcPr>
            <w:tcW w:w="990" w:type="dxa"/>
          </w:tcPr>
          <w:p w:rsidR="007353DF" w:rsidRDefault="00F30913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29.</w:t>
            </w:r>
          </w:p>
        </w:tc>
        <w:tc>
          <w:tcPr>
            <w:tcW w:w="1366" w:type="dxa"/>
          </w:tcPr>
          <w:p w:rsidR="007353DF" w:rsidRPr="00324282" w:rsidRDefault="00F30913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32805/17</w:t>
            </w:r>
          </w:p>
        </w:tc>
        <w:tc>
          <w:tcPr>
            <w:tcW w:w="1985" w:type="dxa"/>
          </w:tcPr>
          <w:p w:rsidR="007353DF" w:rsidRDefault="00F30913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MASALA N</w:t>
            </w:r>
          </w:p>
          <w:p w:rsidR="00F30913" w:rsidRDefault="00F30913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VS</w:t>
            </w:r>
          </w:p>
          <w:p w:rsidR="00F30913" w:rsidRPr="007353DF" w:rsidRDefault="00F30913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RAF</w:t>
            </w:r>
          </w:p>
        </w:tc>
        <w:tc>
          <w:tcPr>
            <w:tcW w:w="2769" w:type="dxa"/>
          </w:tcPr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3330" w:type="dxa"/>
          </w:tcPr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Adelle Harris –</w:t>
            </w:r>
          </w:p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AHarris@judicary.org.za</w:t>
            </w:r>
          </w:p>
        </w:tc>
      </w:tr>
    </w:tbl>
    <w:p w:rsidR="0096795F" w:rsidRDefault="0096795F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C52ABB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A. NIEUWOUDT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9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5D5" w:rsidRDefault="004B65D5">
      <w:r>
        <w:separator/>
      </w:r>
    </w:p>
  </w:endnote>
  <w:endnote w:type="continuationSeparator" w:id="0">
    <w:p w:rsidR="004B65D5" w:rsidRDefault="004B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5D5" w:rsidRDefault="004B65D5">
      <w:r>
        <w:separator/>
      </w:r>
    </w:p>
  </w:footnote>
  <w:footnote w:type="continuationSeparator" w:id="0">
    <w:p w:rsidR="004B65D5" w:rsidRDefault="004B6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2A16FD" w:rsidRDefault="002A16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0913">
          <w:rPr>
            <w:noProof/>
          </w:rPr>
          <w:t>2</w:t>
        </w:r>
        <w:r>
          <w:fldChar w:fldCharType="end"/>
        </w:r>
      </w:p>
    </w:sdtContent>
  </w:sdt>
  <w:p w:rsidR="002A16FD" w:rsidRDefault="002A1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70D6"/>
    <w:rsid w:val="000426B6"/>
    <w:rsid w:val="00086997"/>
    <w:rsid w:val="000C0C4A"/>
    <w:rsid w:val="000C7B34"/>
    <w:rsid w:val="000D1E80"/>
    <w:rsid w:val="000E3D53"/>
    <w:rsid w:val="00105FB3"/>
    <w:rsid w:val="00185A5E"/>
    <w:rsid w:val="001923C0"/>
    <w:rsid w:val="001B3552"/>
    <w:rsid w:val="00211ECB"/>
    <w:rsid w:val="002A16FD"/>
    <w:rsid w:val="002E129E"/>
    <w:rsid w:val="00321F1E"/>
    <w:rsid w:val="00324282"/>
    <w:rsid w:val="00355501"/>
    <w:rsid w:val="003827F9"/>
    <w:rsid w:val="003D5161"/>
    <w:rsid w:val="003F3558"/>
    <w:rsid w:val="004B65D5"/>
    <w:rsid w:val="005031B1"/>
    <w:rsid w:val="005A602D"/>
    <w:rsid w:val="005C454D"/>
    <w:rsid w:val="005E4537"/>
    <w:rsid w:val="006157CF"/>
    <w:rsid w:val="006932F7"/>
    <w:rsid w:val="006C599A"/>
    <w:rsid w:val="007353DF"/>
    <w:rsid w:val="00796BEF"/>
    <w:rsid w:val="007D7BCE"/>
    <w:rsid w:val="00816033"/>
    <w:rsid w:val="008B5790"/>
    <w:rsid w:val="0096795F"/>
    <w:rsid w:val="00A37B7B"/>
    <w:rsid w:val="00B2633F"/>
    <w:rsid w:val="00B420CE"/>
    <w:rsid w:val="00C12B6C"/>
    <w:rsid w:val="00C26115"/>
    <w:rsid w:val="00C50BF2"/>
    <w:rsid w:val="00C52ABB"/>
    <w:rsid w:val="00CA50A9"/>
    <w:rsid w:val="00D035C0"/>
    <w:rsid w:val="00D35900"/>
    <w:rsid w:val="00E02862"/>
    <w:rsid w:val="00EE4089"/>
    <w:rsid w:val="00F30913"/>
    <w:rsid w:val="00F44253"/>
    <w:rsid w:val="00F57F65"/>
    <w:rsid w:val="00F83B1A"/>
    <w:rsid w:val="00F96FC6"/>
    <w:rsid w:val="00FA58AE"/>
    <w:rsid w:val="00FD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8F20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Anna-Marie</cp:lastModifiedBy>
  <cp:revision>2</cp:revision>
  <cp:lastPrinted>2020-05-04T10:43:00Z</cp:lastPrinted>
  <dcterms:created xsi:type="dcterms:W3CDTF">2020-10-12T10:10:00Z</dcterms:created>
  <dcterms:modified xsi:type="dcterms:W3CDTF">2020-10-12T10:10:00Z</dcterms:modified>
</cp:coreProperties>
</file>